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9378" w14:textId="775AB7F7" w:rsidR="002C52E8" w:rsidRPr="008B6FCA" w:rsidRDefault="003A69F0" w:rsidP="00CD392A">
      <w:pPr>
        <w:spacing w:after="0" w:line="300" w:lineRule="exact"/>
        <w:jc w:val="center"/>
        <w:rPr>
          <w:b/>
          <w:color w:val="548DD4" w:themeColor="text2" w:themeTint="99"/>
          <w:sz w:val="28"/>
          <w:szCs w:val="28"/>
        </w:rPr>
      </w:pPr>
      <w:r>
        <w:rPr>
          <w:b/>
          <w:noProof/>
          <w:color w:val="548DD4" w:themeColor="text2" w:themeTint="99"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193785BC" wp14:editId="0D96E682">
            <wp:simplePos x="0" y="0"/>
            <wp:positionH relativeFrom="column">
              <wp:posOffset>-257176</wp:posOffset>
            </wp:positionH>
            <wp:positionV relativeFrom="paragraph">
              <wp:posOffset>-266700</wp:posOffset>
            </wp:positionV>
            <wp:extent cx="790575" cy="796431"/>
            <wp:effectExtent l="0" t="0" r="0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446" cy="800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52E8" w:rsidRPr="008B6FCA">
        <w:rPr>
          <w:b/>
          <w:color w:val="548DD4" w:themeColor="text2" w:themeTint="99"/>
          <w:sz w:val="28"/>
          <w:szCs w:val="28"/>
        </w:rPr>
        <w:t xml:space="preserve"> MACOMB COUNTY </w:t>
      </w:r>
      <w:r w:rsidR="00F0346B">
        <w:rPr>
          <w:b/>
          <w:color w:val="548DD4" w:themeColor="text2" w:themeTint="99"/>
          <w:sz w:val="28"/>
          <w:szCs w:val="28"/>
        </w:rPr>
        <w:t xml:space="preserve">COMMUNITY </w:t>
      </w:r>
      <w:r w:rsidR="008A63DE">
        <w:rPr>
          <w:b/>
          <w:color w:val="548DD4" w:themeColor="text2" w:themeTint="99"/>
          <w:sz w:val="28"/>
          <w:szCs w:val="28"/>
        </w:rPr>
        <w:t>MENTAL HEALTH/</w:t>
      </w:r>
      <w:r w:rsidR="002C52E8" w:rsidRPr="008B6FCA">
        <w:rPr>
          <w:b/>
          <w:color w:val="548DD4" w:themeColor="text2" w:themeTint="99"/>
          <w:sz w:val="28"/>
          <w:szCs w:val="28"/>
        </w:rPr>
        <w:t xml:space="preserve">SUBSTANCE USE </w:t>
      </w:r>
      <w:r w:rsidR="00C10CB3">
        <w:rPr>
          <w:b/>
          <w:color w:val="548DD4" w:themeColor="text2" w:themeTint="99"/>
          <w:sz w:val="28"/>
          <w:szCs w:val="28"/>
        </w:rPr>
        <w:t>SERVICES</w:t>
      </w:r>
    </w:p>
    <w:p w14:paraId="0ECE9379" w14:textId="093D8E5F" w:rsidR="0016145D" w:rsidRDefault="00FE3D7E" w:rsidP="00CD392A">
      <w:pPr>
        <w:spacing w:after="0" w:line="300" w:lineRule="exact"/>
        <w:jc w:val="center"/>
        <w:rPr>
          <w:rFonts w:eastAsia="KaiTi" w:cstheme="minorHAnsi"/>
          <w:b/>
          <w:color w:val="E36C0A" w:themeColor="accent6" w:themeShade="BF"/>
          <w:sz w:val="28"/>
          <w:szCs w:val="28"/>
        </w:rPr>
      </w:pPr>
      <w:r>
        <w:rPr>
          <w:rFonts w:eastAsia="KaiTi" w:cstheme="minorHAnsi"/>
          <w:b/>
          <w:color w:val="E36C0A" w:themeColor="accent6" w:themeShade="BF"/>
          <w:sz w:val="28"/>
          <w:szCs w:val="28"/>
        </w:rPr>
        <w:t>FY2</w:t>
      </w:r>
      <w:r w:rsidR="00CD0050">
        <w:rPr>
          <w:rFonts w:eastAsia="KaiTi" w:cstheme="minorHAnsi"/>
          <w:b/>
          <w:color w:val="E36C0A" w:themeColor="accent6" w:themeShade="BF"/>
          <w:sz w:val="28"/>
          <w:szCs w:val="28"/>
        </w:rPr>
        <w:t>6</w:t>
      </w:r>
      <w:r>
        <w:rPr>
          <w:rFonts w:eastAsia="KaiTi" w:cstheme="minorHAnsi"/>
          <w:b/>
          <w:color w:val="E36C0A" w:themeColor="accent6" w:themeShade="BF"/>
          <w:sz w:val="28"/>
          <w:szCs w:val="28"/>
        </w:rPr>
        <w:t xml:space="preserve"> </w:t>
      </w:r>
      <w:r w:rsidR="00794797" w:rsidRPr="003B1F00">
        <w:rPr>
          <w:rFonts w:eastAsia="KaiTi" w:cstheme="minorHAnsi"/>
          <w:b/>
          <w:color w:val="E36C0A" w:themeColor="accent6" w:themeShade="BF"/>
          <w:sz w:val="28"/>
          <w:szCs w:val="28"/>
        </w:rPr>
        <w:t>PREVENTION PROGRAMS</w:t>
      </w:r>
      <w:r w:rsidR="00DF6638" w:rsidRPr="003B1F00">
        <w:rPr>
          <w:rFonts w:eastAsia="KaiTi" w:cstheme="minorHAnsi"/>
          <w:b/>
          <w:color w:val="E36C0A" w:themeColor="accent6" w:themeShade="BF"/>
          <w:sz w:val="28"/>
          <w:szCs w:val="28"/>
        </w:rPr>
        <w:t xml:space="preserve"> </w:t>
      </w:r>
    </w:p>
    <w:p w14:paraId="0E59E4BB" w14:textId="445D768F" w:rsidR="003B41C4" w:rsidRDefault="003B41C4" w:rsidP="00CD392A">
      <w:pPr>
        <w:spacing w:after="0" w:line="300" w:lineRule="exact"/>
        <w:jc w:val="center"/>
        <w:rPr>
          <w:rFonts w:eastAsia="KaiTi" w:cstheme="minorHAnsi"/>
          <w:b/>
          <w:color w:val="E36C0A" w:themeColor="accent6" w:themeShade="BF"/>
          <w:sz w:val="28"/>
          <w:szCs w:val="28"/>
        </w:rPr>
      </w:pPr>
    </w:p>
    <w:p w14:paraId="48067533" w14:textId="509A1C1F" w:rsidR="0063164C" w:rsidRDefault="0063164C" w:rsidP="00CD392A">
      <w:pPr>
        <w:spacing w:after="0" w:line="300" w:lineRule="exact"/>
        <w:jc w:val="center"/>
        <w:rPr>
          <w:rFonts w:eastAsia="KaiTi" w:cstheme="minorHAnsi"/>
          <w:b/>
          <w:color w:val="E36C0A" w:themeColor="accent6" w:themeShade="BF"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D591D0" wp14:editId="14E3A86C">
                <wp:simplePos x="0" y="0"/>
                <wp:positionH relativeFrom="margin">
                  <wp:posOffset>609600</wp:posOffset>
                </wp:positionH>
                <wp:positionV relativeFrom="paragraph">
                  <wp:posOffset>19050</wp:posOffset>
                </wp:positionV>
                <wp:extent cx="5641340" cy="2314575"/>
                <wp:effectExtent l="19050" t="19050" r="1651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1340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B0AE5" w14:textId="001F29BE" w:rsidR="00243E29" w:rsidRPr="0005200B" w:rsidRDefault="00EF60F6" w:rsidP="00243E29">
                            <w:pPr>
                              <w:spacing w:after="0" w:line="420" w:lineRule="exact"/>
                              <w:jc w:val="center"/>
                              <w:rPr>
                                <w:b/>
                                <w:color w:val="548DD4" w:themeColor="text2" w:themeTint="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548DD4" w:themeColor="text2" w:themeTint="99"/>
                                <w:sz w:val="24"/>
                                <w:szCs w:val="24"/>
                              </w:rPr>
                              <w:t>C</w:t>
                            </w:r>
                            <w:r w:rsidR="00580E96">
                              <w:rPr>
                                <w:b/>
                                <w:color w:val="548DD4" w:themeColor="text2" w:themeTint="99"/>
                                <w:sz w:val="24"/>
                                <w:szCs w:val="24"/>
                              </w:rPr>
                              <w:t>ONTRACTED</w:t>
                            </w:r>
                            <w:r w:rsidR="00243E29" w:rsidRPr="0005200B">
                              <w:rPr>
                                <w:b/>
                                <w:color w:val="548DD4" w:themeColor="text2" w:themeTint="99"/>
                                <w:sz w:val="24"/>
                                <w:szCs w:val="24"/>
                              </w:rPr>
                              <w:t xml:space="preserve"> PROVIDERS</w:t>
                            </w:r>
                          </w:p>
                          <w:p w14:paraId="01FDC431" w14:textId="77777777" w:rsidR="00243E29" w:rsidRPr="009C7E9B" w:rsidRDefault="00243E29" w:rsidP="009C7E9B">
                            <w:pPr>
                              <w:spacing w:after="0" w:line="240" w:lineRule="exact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F5C4CD6" w14:textId="3633F044" w:rsidR="00243E29" w:rsidRPr="00F96CAF" w:rsidRDefault="00243E29" w:rsidP="00EC518D">
                            <w:pPr>
                              <w:spacing w:after="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F96C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Alcohol Highway Safety </w:t>
                            </w:r>
                            <w:r w:rsidR="00F34D3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Program </w:t>
                            </w:r>
                            <w:r w:rsidRPr="00A321CE">
                              <w:rPr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 w:rsidRPr="00F96C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6CAF">
                              <w:rPr>
                                <w:sz w:val="20"/>
                                <w:szCs w:val="20"/>
                              </w:rPr>
                              <w:t>Contact Chris Drummy</w:t>
                            </w:r>
                            <w:r w:rsidRPr="00F96CA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96CA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96CAF">
                              <w:rPr>
                                <w:sz w:val="20"/>
                                <w:szCs w:val="20"/>
                              </w:rPr>
                              <w:tab/>
                              <w:t>(586) 293-5880</w:t>
                            </w:r>
                          </w:p>
                          <w:p w14:paraId="12FCA110" w14:textId="77777777" w:rsidR="00243E29" w:rsidRPr="00EC518D" w:rsidRDefault="00243E29" w:rsidP="00EC518D">
                            <w:pPr>
                              <w:spacing w:after="0"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24E3584" w14:textId="7FEA6E5D" w:rsidR="00243E29" w:rsidRPr="00F96CAF" w:rsidRDefault="00243E29" w:rsidP="00EC518D">
                            <w:pPr>
                              <w:spacing w:after="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F96CAF">
                              <w:rPr>
                                <w:b/>
                                <w:sz w:val="20"/>
                                <w:szCs w:val="20"/>
                              </w:rPr>
                              <w:t>CARE of S</w:t>
                            </w:r>
                            <w:r w:rsidR="003E5D34">
                              <w:rPr>
                                <w:b/>
                                <w:sz w:val="20"/>
                                <w:szCs w:val="20"/>
                              </w:rPr>
                              <w:t>outheastern</w:t>
                            </w:r>
                            <w:r w:rsidRPr="00F96C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</w:t>
                            </w:r>
                            <w:r w:rsidR="00A64F0F">
                              <w:rPr>
                                <w:b/>
                                <w:sz w:val="20"/>
                                <w:szCs w:val="20"/>
                              </w:rPr>
                              <w:t>ichigan</w:t>
                            </w:r>
                            <w:r w:rsidRPr="00F96CAF">
                              <w:rPr>
                                <w:sz w:val="20"/>
                                <w:szCs w:val="20"/>
                              </w:rPr>
                              <w:t xml:space="preserve"> – Contact </w:t>
                            </w:r>
                            <w:r w:rsidR="005F2965">
                              <w:rPr>
                                <w:sz w:val="20"/>
                                <w:szCs w:val="20"/>
                              </w:rPr>
                              <w:t>Jade Cruz</w:t>
                            </w:r>
                            <w:r w:rsidR="005F2965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96CA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96CA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A64F0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96CAF">
                              <w:rPr>
                                <w:sz w:val="20"/>
                                <w:szCs w:val="20"/>
                              </w:rPr>
                              <w:t>(586) 541-2273</w:t>
                            </w:r>
                          </w:p>
                          <w:p w14:paraId="7D67D4A1" w14:textId="77777777" w:rsidR="00243E29" w:rsidRPr="00EC518D" w:rsidRDefault="00243E29" w:rsidP="00EC518D">
                            <w:pPr>
                              <w:spacing w:after="0"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3550FDD" w14:textId="039F1513" w:rsidR="00243E29" w:rsidRPr="00F96CAF" w:rsidRDefault="00243E29" w:rsidP="00EC518D">
                            <w:pPr>
                              <w:spacing w:after="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F96C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Clinton Counseling Center </w:t>
                            </w:r>
                            <w:r w:rsidR="00F34D3A">
                              <w:rPr>
                                <w:b/>
                                <w:sz w:val="20"/>
                                <w:szCs w:val="20"/>
                              </w:rPr>
                              <w:t>Jail Program</w:t>
                            </w:r>
                            <w:r w:rsidR="00F34D3A" w:rsidRPr="00A321C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321CE">
                              <w:rPr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 w:rsidRPr="00F96C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6CAF">
                              <w:rPr>
                                <w:sz w:val="20"/>
                                <w:szCs w:val="20"/>
                              </w:rPr>
                              <w:t>Contact Sue DeMara</w:t>
                            </w:r>
                            <w:r w:rsidRPr="00F96CA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96CAF">
                              <w:rPr>
                                <w:sz w:val="20"/>
                                <w:szCs w:val="20"/>
                              </w:rPr>
                              <w:tab/>
                              <w:t xml:space="preserve">(586) 307-9570 </w:t>
                            </w:r>
                          </w:p>
                          <w:p w14:paraId="414E5000" w14:textId="77777777" w:rsidR="00243E29" w:rsidRPr="00EC518D" w:rsidRDefault="00243E29" w:rsidP="00EC518D">
                            <w:pPr>
                              <w:spacing w:after="0" w:line="240" w:lineRule="exact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1DCE9E7" w14:textId="64EAB2EF" w:rsidR="00243E29" w:rsidRDefault="00243E29" w:rsidP="00EC518D">
                            <w:pPr>
                              <w:spacing w:after="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F96CAF">
                              <w:rPr>
                                <w:b/>
                                <w:sz w:val="20"/>
                                <w:szCs w:val="20"/>
                              </w:rPr>
                              <w:t>Macomb Family Services</w:t>
                            </w:r>
                            <w:r w:rsidRPr="00F96CAF">
                              <w:rPr>
                                <w:sz w:val="20"/>
                                <w:szCs w:val="20"/>
                              </w:rPr>
                              <w:t xml:space="preserve"> – Contact </w:t>
                            </w:r>
                            <w:r w:rsidR="00D65FE8" w:rsidRPr="00D65FE8">
                              <w:rPr>
                                <w:sz w:val="20"/>
                                <w:szCs w:val="20"/>
                              </w:rPr>
                              <w:t>Steffanie Boudreau-Thomas</w:t>
                            </w:r>
                            <w:r w:rsidRPr="00F96CA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F96CA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65620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965620" w:rsidRPr="00965620">
                              <w:rPr>
                                <w:sz w:val="20"/>
                                <w:szCs w:val="20"/>
                              </w:rPr>
                              <w:t>586</w:t>
                            </w:r>
                            <w:r w:rsidR="00965620">
                              <w:rPr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965620" w:rsidRPr="00965620">
                              <w:rPr>
                                <w:sz w:val="20"/>
                                <w:szCs w:val="20"/>
                              </w:rPr>
                              <w:t>649-3951</w:t>
                            </w:r>
                          </w:p>
                          <w:p w14:paraId="5440803C" w14:textId="77777777" w:rsidR="00322332" w:rsidRPr="00F96CAF" w:rsidRDefault="00322332" w:rsidP="00EC518D">
                            <w:pPr>
                              <w:spacing w:after="0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31A2DA9" w14:textId="77777777" w:rsidR="00243E29" w:rsidRPr="00AA463F" w:rsidRDefault="00243E29" w:rsidP="00322332">
                            <w:pPr>
                              <w:spacing w:after="0" w:line="240" w:lineRule="exact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AA463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Please note:</w:t>
                            </w:r>
                          </w:p>
                          <w:p w14:paraId="7E56A088" w14:textId="2CE0FF2F" w:rsidR="00243E29" w:rsidRPr="006A6B99" w:rsidRDefault="00243E29" w:rsidP="006873C2">
                            <w:pPr>
                              <w:spacing w:after="0" w:line="280" w:lineRule="exac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6A6B99">
                              <w:rPr>
                                <w:i/>
                                <w:sz w:val="16"/>
                                <w:szCs w:val="16"/>
                              </w:rPr>
                              <w:t>For school curriculum North of Hall Road, contact Macomb Family Services</w:t>
                            </w:r>
                          </w:p>
                          <w:p w14:paraId="5C597013" w14:textId="4EAA6BAA" w:rsidR="00243E29" w:rsidRPr="00F33B7E" w:rsidRDefault="00243E29" w:rsidP="006873C2">
                            <w:pPr>
                              <w:spacing w:after="0" w:line="280" w:lineRule="exact"/>
                              <w:rPr>
                                <w:i/>
                                <w:sz w:val="10"/>
                                <w:szCs w:val="10"/>
                              </w:rPr>
                            </w:pPr>
                            <w:r w:rsidRPr="006A6B99">
                              <w:rPr>
                                <w:i/>
                                <w:sz w:val="16"/>
                                <w:szCs w:val="16"/>
                              </w:rPr>
                              <w:t>For school curriculum South of Hall Road, contact Care of Southeastern Michigan</w:t>
                            </w:r>
                            <w:r w:rsidR="00575F3C" w:rsidRPr="006A6B99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E2FD9" w:rsidRPr="006A6B99">
                              <w:rPr>
                                <w:i/>
                                <w:sz w:val="16"/>
                                <w:szCs w:val="16"/>
                              </w:rPr>
                              <w:t>or Alcohol Highway Safety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591D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8pt;margin-top:1.5pt;width:444.2pt;height:182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" fillcolor="white [3201]" strokecolor="#e36c0a [2409]" strokeweight="2.25pt">
                <v:textbox>
                  <w:txbxContent>
                    <w:p w14:paraId="279B0AE5" w14:textId="001F29BE" w:rsidR="00243E29" w:rsidRPr="0005200B" w:rsidRDefault="00EF60F6" w:rsidP="00243E29">
                      <w:pPr>
                        <w:spacing w:after="0" w:line="420" w:lineRule="exact"/>
                        <w:jc w:val="center"/>
                        <w:rPr>
                          <w:b/>
                          <w:color w:val="548DD4" w:themeColor="text2" w:themeTint="9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548DD4" w:themeColor="text2" w:themeTint="99"/>
                          <w:sz w:val="24"/>
                          <w:szCs w:val="24"/>
                        </w:rPr>
                        <w:t>C</w:t>
                      </w:r>
                      <w:r w:rsidR="00580E96">
                        <w:rPr>
                          <w:b/>
                          <w:color w:val="548DD4" w:themeColor="text2" w:themeTint="99"/>
                          <w:sz w:val="24"/>
                          <w:szCs w:val="24"/>
                        </w:rPr>
                        <w:t>ONTRACTED</w:t>
                      </w:r>
                      <w:r w:rsidR="00243E29" w:rsidRPr="0005200B">
                        <w:rPr>
                          <w:b/>
                          <w:color w:val="548DD4" w:themeColor="text2" w:themeTint="99"/>
                          <w:sz w:val="24"/>
                          <w:szCs w:val="24"/>
                        </w:rPr>
                        <w:t xml:space="preserve"> PROVIDERS</w:t>
                      </w:r>
                    </w:p>
                    <w:p w14:paraId="01FDC431" w14:textId="77777777" w:rsidR="00243E29" w:rsidRPr="009C7E9B" w:rsidRDefault="00243E29" w:rsidP="009C7E9B">
                      <w:pPr>
                        <w:spacing w:after="0" w:line="240" w:lineRule="exact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7F5C4CD6" w14:textId="3633F044" w:rsidR="00243E29" w:rsidRPr="00F96CAF" w:rsidRDefault="00243E29" w:rsidP="00EC518D">
                      <w:pPr>
                        <w:spacing w:after="0" w:line="240" w:lineRule="exact"/>
                        <w:rPr>
                          <w:sz w:val="20"/>
                          <w:szCs w:val="20"/>
                        </w:rPr>
                      </w:pPr>
                      <w:r w:rsidRPr="00F96CAF">
                        <w:rPr>
                          <w:b/>
                          <w:sz w:val="20"/>
                          <w:szCs w:val="20"/>
                        </w:rPr>
                        <w:t xml:space="preserve">Alcohol Highway Safety </w:t>
                      </w:r>
                      <w:r w:rsidR="00F34D3A">
                        <w:rPr>
                          <w:b/>
                          <w:sz w:val="20"/>
                          <w:szCs w:val="20"/>
                        </w:rPr>
                        <w:t xml:space="preserve">Program </w:t>
                      </w:r>
                      <w:r w:rsidRPr="00A321CE">
                        <w:rPr>
                          <w:bCs/>
                          <w:sz w:val="20"/>
                          <w:szCs w:val="20"/>
                        </w:rPr>
                        <w:t>–</w:t>
                      </w:r>
                      <w:r w:rsidRPr="00F96C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F96CAF">
                        <w:rPr>
                          <w:sz w:val="20"/>
                          <w:szCs w:val="20"/>
                        </w:rPr>
                        <w:t>Contact Chris Drummy</w:t>
                      </w:r>
                      <w:r w:rsidRPr="00F96CAF">
                        <w:rPr>
                          <w:sz w:val="20"/>
                          <w:szCs w:val="20"/>
                        </w:rPr>
                        <w:tab/>
                      </w:r>
                      <w:r w:rsidRPr="00F96CAF">
                        <w:rPr>
                          <w:sz w:val="20"/>
                          <w:szCs w:val="20"/>
                        </w:rPr>
                        <w:tab/>
                      </w:r>
                      <w:r w:rsidRPr="00F96CAF">
                        <w:rPr>
                          <w:sz w:val="20"/>
                          <w:szCs w:val="20"/>
                        </w:rPr>
                        <w:tab/>
                        <w:t>(586) 293-5880</w:t>
                      </w:r>
                    </w:p>
                    <w:p w14:paraId="12FCA110" w14:textId="77777777" w:rsidR="00243E29" w:rsidRPr="00EC518D" w:rsidRDefault="00243E29" w:rsidP="00EC518D">
                      <w:pPr>
                        <w:spacing w:after="0" w:line="240" w:lineRule="exact"/>
                        <w:rPr>
                          <w:sz w:val="16"/>
                          <w:szCs w:val="16"/>
                        </w:rPr>
                      </w:pPr>
                    </w:p>
                    <w:p w14:paraId="324E3584" w14:textId="7FEA6E5D" w:rsidR="00243E29" w:rsidRPr="00F96CAF" w:rsidRDefault="00243E29" w:rsidP="00EC518D">
                      <w:pPr>
                        <w:spacing w:after="0" w:line="240" w:lineRule="exact"/>
                        <w:rPr>
                          <w:sz w:val="20"/>
                          <w:szCs w:val="20"/>
                        </w:rPr>
                      </w:pPr>
                      <w:r w:rsidRPr="00F96CAF">
                        <w:rPr>
                          <w:b/>
                          <w:sz w:val="20"/>
                          <w:szCs w:val="20"/>
                        </w:rPr>
                        <w:t>CARE of S</w:t>
                      </w:r>
                      <w:r w:rsidR="003E5D34">
                        <w:rPr>
                          <w:b/>
                          <w:sz w:val="20"/>
                          <w:szCs w:val="20"/>
                        </w:rPr>
                        <w:t>outheastern</w:t>
                      </w:r>
                      <w:r w:rsidRPr="00F96CAF">
                        <w:rPr>
                          <w:b/>
                          <w:sz w:val="20"/>
                          <w:szCs w:val="20"/>
                        </w:rPr>
                        <w:t xml:space="preserve"> M</w:t>
                      </w:r>
                      <w:r w:rsidR="00A64F0F">
                        <w:rPr>
                          <w:b/>
                          <w:sz w:val="20"/>
                          <w:szCs w:val="20"/>
                        </w:rPr>
                        <w:t>ichigan</w:t>
                      </w:r>
                      <w:r w:rsidRPr="00F96CAF">
                        <w:rPr>
                          <w:sz w:val="20"/>
                          <w:szCs w:val="20"/>
                        </w:rPr>
                        <w:t xml:space="preserve"> – Contact </w:t>
                      </w:r>
                      <w:r w:rsidR="005F2965">
                        <w:rPr>
                          <w:sz w:val="20"/>
                          <w:szCs w:val="20"/>
                        </w:rPr>
                        <w:t>Jade Cruz</w:t>
                      </w:r>
                      <w:r w:rsidR="005F2965">
                        <w:rPr>
                          <w:sz w:val="20"/>
                          <w:szCs w:val="20"/>
                        </w:rPr>
                        <w:tab/>
                      </w:r>
                      <w:r w:rsidRPr="00F96CAF">
                        <w:rPr>
                          <w:sz w:val="20"/>
                          <w:szCs w:val="20"/>
                        </w:rPr>
                        <w:tab/>
                      </w:r>
                      <w:r w:rsidRPr="00F96CAF">
                        <w:rPr>
                          <w:sz w:val="20"/>
                          <w:szCs w:val="20"/>
                        </w:rPr>
                        <w:tab/>
                      </w:r>
                      <w:r w:rsidR="00A64F0F">
                        <w:rPr>
                          <w:sz w:val="20"/>
                          <w:szCs w:val="20"/>
                        </w:rPr>
                        <w:tab/>
                      </w:r>
                      <w:r w:rsidRPr="00F96CAF">
                        <w:rPr>
                          <w:sz w:val="20"/>
                          <w:szCs w:val="20"/>
                        </w:rPr>
                        <w:t>(586) 541-2273</w:t>
                      </w:r>
                    </w:p>
                    <w:p w14:paraId="7D67D4A1" w14:textId="77777777" w:rsidR="00243E29" w:rsidRPr="00EC518D" w:rsidRDefault="00243E29" w:rsidP="00EC518D">
                      <w:pPr>
                        <w:spacing w:after="0" w:line="240" w:lineRule="exact"/>
                        <w:rPr>
                          <w:sz w:val="16"/>
                          <w:szCs w:val="16"/>
                        </w:rPr>
                      </w:pPr>
                    </w:p>
                    <w:p w14:paraId="13550FDD" w14:textId="039F1513" w:rsidR="00243E29" w:rsidRPr="00F96CAF" w:rsidRDefault="00243E29" w:rsidP="00EC518D">
                      <w:pPr>
                        <w:spacing w:after="0" w:line="240" w:lineRule="exact"/>
                        <w:rPr>
                          <w:sz w:val="20"/>
                          <w:szCs w:val="20"/>
                        </w:rPr>
                      </w:pPr>
                      <w:r w:rsidRPr="00F96CAF">
                        <w:rPr>
                          <w:b/>
                          <w:sz w:val="20"/>
                          <w:szCs w:val="20"/>
                        </w:rPr>
                        <w:t xml:space="preserve">Clinton Counseling Center </w:t>
                      </w:r>
                      <w:r w:rsidR="00F34D3A">
                        <w:rPr>
                          <w:b/>
                          <w:sz w:val="20"/>
                          <w:szCs w:val="20"/>
                        </w:rPr>
                        <w:t>Jail Program</w:t>
                      </w:r>
                      <w:r w:rsidR="00F34D3A" w:rsidRPr="00A321CE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A321CE">
                        <w:rPr>
                          <w:bCs/>
                          <w:sz w:val="20"/>
                          <w:szCs w:val="20"/>
                        </w:rPr>
                        <w:t>–</w:t>
                      </w:r>
                      <w:r w:rsidRPr="00F96C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F96CAF">
                        <w:rPr>
                          <w:sz w:val="20"/>
                          <w:szCs w:val="20"/>
                        </w:rPr>
                        <w:t>Contact Sue DeMara</w:t>
                      </w:r>
                      <w:r w:rsidRPr="00F96CAF">
                        <w:rPr>
                          <w:sz w:val="20"/>
                          <w:szCs w:val="20"/>
                        </w:rPr>
                        <w:tab/>
                      </w:r>
                      <w:r w:rsidRPr="00F96CAF">
                        <w:rPr>
                          <w:sz w:val="20"/>
                          <w:szCs w:val="20"/>
                        </w:rPr>
                        <w:tab/>
                        <w:t xml:space="preserve">(586) 307-9570 </w:t>
                      </w:r>
                    </w:p>
                    <w:p w14:paraId="414E5000" w14:textId="77777777" w:rsidR="00243E29" w:rsidRPr="00EC518D" w:rsidRDefault="00243E29" w:rsidP="00EC518D">
                      <w:pPr>
                        <w:spacing w:after="0" w:line="240" w:lineRule="exact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01DCE9E7" w14:textId="64EAB2EF" w:rsidR="00243E29" w:rsidRDefault="00243E29" w:rsidP="00EC518D">
                      <w:pPr>
                        <w:spacing w:after="0" w:line="240" w:lineRule="exact"/>
                        <w:rPr>
                          <w:sz w:val="20"/>
                          <w:szCs w:val="20"/>
                        </w:rPr>
                      </w:pPr>
                      <w:r w:rsidRPr="00F96CAF">
                        <w:rPr>
                          <w:b/>
                          <w:sz w:val="20"/>
                          <w:szCs w:val="20"/>
                        </w:rPr>
                        <w:t>Macomb Family Services</w:t>
                      </w:r>
                      <w:r w:rsidRPr="00F96CAF">
                        <w:rPr>
                          <w:sz w:val="20"/>
                          <w:szCs w:val="20"/>
                        </w:rPr>
                        <w:t xml:space="preserve"> – Contact </w:t>
                      </w:r>
                      <w:r w:rsidR="00D65FE8" w:rsidRPr="00D65FE8">
                        <w:rPr>
                          <w:sz w:val="20"/>
                          <w:szCs w:val="20"/>
                        </w:rPr>
                        <w:t>Steffanie Boudreau-Thomas</w:t>
                      </w:r>
                      <w:r w:rsidRPr="00F96CAF">
                        <w:rPr>
                          <w:sz w:val="20"/>
                          <w:szCs w:val="20"/>
                        </w:rPr>
                        <w:tab/>
                      </w:r>
                      <w:r w:rsidRPr="00F96CAF">
                        <w:rPr>
                          <w:sz w:val="20"/>
                          <w:szCs w:val="20"/>
                        </w:rPr>
                        <w:tab/>
                      </w:r>
                      <w:r w:rsidR="00965620">
                        <w:rPr>
                          <w:sz w:val="20"/>
                          <w:szCs w:val="20"/>
                        </w:rPr>
                        <w:t>(</w:t>
                      </w:r>
                      <w:r w:rsidR="00965620" w:rsidRPr="00965620">
                        <w:rPr>
                          <w:sz w:val="20"/>
                          <w:szCs w:val="20"/>
                        </w:rPr>
                        <w:t>586</w:t>
                      </w:r>
                      <w:r w:rsidR="00965620">
                        <w:rPr>
                          <w:sz w:val="20"/>
                          <w:szCs w:val="20"/>
                        </w:rPr>
                        <w:t xml:space="preserve">) </w:t>
                      </w:r>
                      <w:r w:rsidR="00965620" w:rsidRPr="00965620">
                        <w:rPr>
                          <w:sz w:val="20"/>
                          <w:szCs w:val="20"/>
                        </w:rPr>
                        <w:t>649-3951</w:t>
                      </w:r>
                    </w:p>
                    <w:p w14:paraId="5440803C" w14:textId="77777777" w:rsidR="00322332" w:rsidRPr="00F96CAF" w:rsidRDefault="00322332" w:rsidP="00EC518D">
                      <w:pPr>
                        <w:spacing w:after="0" w:line="240" w:lineRule="exact"/>
                        <w:rPr>
                          <w:sz w:val="20"/>
                          <w:szCs w:val="20"/>
                        </w:rPr>
                      </w:pPr>
                    </w:p>
                    <w:p w14:paraId="631A2DA9" w14:textId="77777777" w:rsidR="00243E29" w:rsidRPr="00AA463F" w:rsidRDefault="00243E29" w:rsidP="00322332">
                      <w:pPr>
                        <w:spacing w:after="0" w:line="240" w:lineRule="exact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AA463F">
                        <w:rPr>
                          <w:b/>
                          <w:i/>
                          <w:sz w:val="18"/>
                          <w:szCs w:val="18"/>
                        </w:rPr>
                        <w:t>Please note:</w:t>
                      </w:r>
                    </w:p>
                    <w:p w14:paraId="7E56A088" w14:textId="2CE0FF2F" w:rsidR="00243E29" w:rsidRPr="006A6B99" w:rsidRDefault="00243E29" w:rsidP="006873C2">
                      <w:pPr>
                        <w:spacing w:after="0" w:line="280" w:lineRule="exact"/>
                        <w:rPr>
                          <w:i/>
                          <w:sz w:val="16"/>
                          <w:szCs w:val="16"/>
                        </w:rPr>
                      </w:pPr>
                      <w:r w:rsidRPr="006A6B99">
                        <w:rPr>
                          <w:i/>
                          <w:sz w:val="16"/>
                          <w:szCs w:val="16"/>
                        </w:rPr>
                        <w:t>For school curriculum North of Hall Road, contact Macomb Family Services</w:t>
                      </w:r>
                    </w:p>
                    <w:p w14:paraId="5C597013" w14:textId="4EAA6BAA" w:rsidR="00243E29" w:rsidRPr="00F33B7E" w:rsidRDefault="00243E29" w:rsidP="006873C2">
                      <w:pPr>
                        <w:spacing w:after="0" w:line="280" w:lineRule="exact"/>
                        <w:rPr>
                          <w:i/>
                          <w:sz w:val="10"/>
                          <w:szCs w:val="10"/>
                        </w:rPr>
                      </w:pPr>
                      <w:r w:rsidRPr="006A6B99">
                        <w:rPr>
                          <w:i/>
                          <w:sz w:val="16"/>
                          <w:szCs w:val="16"/>
                        </w:rPr>
                        <w:t>For school curriculum South of Hall Road, contact Care of Southeastern Michigan</w:t>
                      </w:r>
                      <w:r w:rsidR="00575F3C" w:rsidRPr="006A6B99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0E2FD9" w:rsidRPr="006A6B99">
                        <w:rPr>
                          <w:i/>
                          <w:sz w:val="16"/>
                          <w:szCs w:val="16"/>
                        </w:rPr>
                        <w:t>or Alcohol Highway Safety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7F4A9F" w14:textId="32F6D267" w:rsidR="0063164C" w:rsidRDefault="0063164C" w:rsidP="00CD392A">
      <w:pPr>
        <w:spacing w:after="0" w:line="300" w:lineRule="exact"/>
        <w:jc w:val="center"/>
        <w:rPr>
          <w:rFonts w:eastAsia="KaiTi" w:cstheme="minorHAnsi"/>
          <w:b/>
          <w:color w:val="E36C0A" w:themeColor="accent6" w:themeShade="BF"/>
          <w:sz w:val="28"/>
          <w:szCs w:val="28"/>
        </w:rPr>
      </w:pPr>
    </w:p>
    <w:p w14:paraId="2B59AAED" w14:textId="77CC1FB5" w:rsidR="0063164C" w:rsidRDefault="0063164C" w:rsidP="00CD392A">
      <w:pPr>
        <w:spacing w:after="0" w:line="300" w:lineRule="exact"/>
        <w:jc w:val="center"/>
        <w:rPr>
          <w:rFonts w:eastAsia="KaiTi" w:cstheme="minorHAnsi"/>
          <w:b/>
          <w:color w:val="E36C0A" w:themeColor="accent6" w:themeShade="BF"/>
          <w:sz w:val="28"/>
          <w:szCs w:val="28"/>
        </w:rPr>
      </w:pPr>
    </w:p>
    <w:p w14:paraId="4DB7092F" w14:textId="73EF666C" w:rsidR="0005200B" w:rsidRDefault="0005200B" w:rsidP="00CD392A">
      <w:pPr>
        <w:spacing w:after="0" w:line="300" w:lineRule="exact"/>
        <w:jc w:val="center"/>
        <w:rPr>
          <w:rFonts w:eastAsia="KaiTi" w:cstheme="minorHAnsi"/>
          <w:b/>
          <w:color w:val="E36C0A" w:themeColor="accent6" w:themeShade="BF"/>
          <w:sz w:val="28"/>
          <w:szCs w:val="28"/>
        </w:rPr>
      </w:pPr>
    </w:p>
    <w:p w14:paraId="424C4B4D" w14:textId="45FDF65F" w:rsidR="0005200B" w:rsidRDefault="0005200B" w:rsidP="00CD392A">
      <w:pPr>
        <w:spacing w:after="0" w:line="300" w:lineRule="exact"/>
        <w:jc w:val="center"/>
        <w:rPr>
          <w:rFonts w:eastAsia="KaiTi" w:cstheme="minorHAnsi"/>
          <w:b/>
          <w:color w:val="E36C0A" w:themeColor="accent6" w:themeShade="BF"/>
          <w:sz w:val="28"/>
          <w:szCs w:val="28"/>
        </w:rPr>
      </w:pPr>
    </w:p>
    <w:p w14:paraId="67FA2E7E" w14:textId="77777777" w:rsidR="0005200B" w:rsidRDefault="0005200B" w:rsidP="00CD392A">
      <w:pPr>
        <w:spacing w:after="0" w:line="300" w:lineRule="exact"/>
        <w:jc w:val="center"/>
        <w:rPr>
          <w:rFonts w:eastAsia="KaiTi" w:cstheme="minorHAnsi"/>
          <w:b/>
          <w:color w:val="E36C0A" w:themeColor="accent6" w:themeShade="BF"/>
          <w:sz w:val="28"/>
          <w:szCs w:val="28"/>
        </w:rPr>
      </w:pPr>
    </w:p>
    <w:p w14:paraId="5A6045B0" w14:textId="522F6649" w:rsidR="0005200B" w:rsidRDefault="0005200B" w:rsidP="00CD392A">
      <w:pPr>
        <w:spacing w:after="0" w:line="300" w:lineRule="exact"/>
        <w:jc w:val="center"/>
        <w:rPr>
          <w:rFonts w:eastAsia="KaiTi" w:cstheme="minorHAnsi"/>
          <w:b/>
          <w:color w:val="E36C0A" w:themeColor="accent6" w:themeShade="BF"/>
          <w:sz w:val="28"/>
          <w:szCs w:val="28"/>
        </w:rPr>
      </w:pPr>
    </w:p>
    <w:p w14:paraId="53163009" w14:textId="77777777" w:rsidR="0005200B" w:rsidRDefault="0005200B" w:rsidP="00CD392A">
      <w:pPr>
        <w:spacing w:after="0" w:line="300" w:lineRule="exact"/>
        <w:jc w:val="center"/>
        <w:rPr>
          <w:rFonts w:eastAsia="KaiTi" w:cstheme="minorHAnsi"/>
          <w:b/>
          <w:color w:val="E36C0A" w:themeColor="accent6" w:themeShade="BF"/>
          <w:sz w:val="28"/>
          <w:szCs w:val="28"/>
        </w:rPr>
      </w:pPr>
    </w:p>
    <w:p w14:paraId="79C3CE0A" w14:textId="5D5F20B5" w:rsidR="0005200B" w:rsidRDefault="0005200B" w:rsidP="00CD392A">
      <w:pPr>
        <w:spacing w:after="0" w:line="300" w:lineRule="exact"/>
        <w:jc w:val="center"/>
        <w:rPr>
          <w:rFonts w:eastAsia="KaiTi" w:cstheme="minorHAnsi"/>
          <w:b/>
          <w:color w:val="E36C0A" w:themeColor="accent6" w:themeShade="BF"/>
          <w:sz w:val="28"/>
          <w:szCs w:val="28"/>
        </w:rPr>
      </w:pPr>
    </w:p>
    <w:p w14:paraId="6E664F38" w14:textId="77777777" w:rsidR="0005200B" w:rsidRDefault="0005200B" w:rsidP="00CD392A">
      <w:pPr>
        <w:spacing w:after="0" w:line="300" w:lineRule="exact"/>
        <w:jc w:val="center"/>
        <w:rPr>
          <w:rFonts w:eastAsia="KaiTi" w:cstheme="minorHAnsi"/>
          <w:b/>
          <w:color w:val="E36C0A" w:themeColor="accent6" w:themeShade="BF"/>
          <w:sz w:val="28"/>
          <w:szCs w:val="28"/>
        </w:rPr>
      </w:pPr>
    </w:p>
    <w:p w14:paraId="43C865D0" w14:textId="6C9FE07D" w:rsidR="0005200B" w:rsidRDefault="0005200B" w:rsidP="00CD392A">
      <w:pPr>
        <w:spacing w:after="0" w:line="300" w:lineRule="exact"/>
        <w:jc w:val="center"/>
        <w:rPr>
          <w:rFonts w:eastAsia="KaiTi" w:cstheme="minorHAnsi"/>
          <w:b/>
          <w:color w:val="E36C0A" w:themeColor="accent6" w:themeShade="BF"/>
          <w:sz w:val="28"/>
          <w:szCs w:val="28"/>
        </w:rPr>
      </w:pPr>
    </w:p>
    <w:p w14:paraId="0AF0E5E0" w14:textId="3530F1FF" w:rsidR="0005200B" w:rsidRDefault="0005200B" w:rsidP="00CD392A">
      <w:pPr>
        <w:spacing w:after="0" w:line="300" w:lineRule="exact"/>
        <w:jc w:val="center"/>
        <w:rPr>
          <w:rFonts w:eastAsia="KaiTi" w:cstheme="minorHAnsi"/>
          <w:b/>
          <w:color w:val="E36C0A" w:themeColor="accent6" w:themeShade="BF"/>
          <w:sz w:val="28"/>
          <w:szCs w:val="28"/>
        </w:rPr>
      </w:pPr>
    </w:p>
    <w:p w14:paraId="24883B06" w14:textId="186291B6" w:rsidR="0005200B" w:rsidRDefault="0005200B" w:rsidP="00CD392A">
      <w:pPr>
        <w:spacing w:after="0" w:line="300" w:lineRule="exact"/>
        <w:jc w:val="center"/>
        <w:rPr>
          <w:rFonts w:eastAsia="KaiTi" w:cstheme="minorHAnsi"/>
          <w:b/>
          <w:color w:val="E36C0A" w:themeColor="accent6" w:themeShade="BF"/>
          <w:sz w:val="28"/>
          <w:szCs w:val="28"/>
        </w:rPr>
      </w:pPr>
    </w:p>
    <w:p w14:paraId="1D04E6F3" w14:textId="13C585F1" w:rsidR="001D44B3" w:rsidRDefault="00764B90" w:rsidP="00A84304">
      <w:pPr>
        <w:spacing w:after="0" w:line="300" w:lineRule="exact"/>
        <w:rPr>
          <w:b/>
          <w:sz w:val="28"/>
          <w:szCs w:val="28"/>
        </w:rPr>
      </w:pPr>
      <w:r w:rsidRPr="00764B90">
        <w:rPr>
          <w:b/>
          <w:noProof/>
          <w:color w:val="548DD4" w:themeColor="text2" w:themeTint="99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780C5A7" wp14:editId="019FDA5D">
                <wp:simplePos x="0" y="0"/>
                <wp:positionH relativeFrom="column">
                  <wp:posOffset>3390900</wp:posOffset>
                </wp:positionH>
                <wp:positionV relativeFrom="paragraph">
                  <wp:posOffset>137160</wp:posOffset>
                </wp:positionV>
                <wp:extent cx="3418840" cy="11842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8840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7C6BF" w14:textId="0F0560EC" w:rsidR="00764B90" w:rsidRDefault="00764B90" w:rsidP="00764B90">
                            <w:pPr>
                              <w:spacing w:after="0" w:line="300" w:lineRule="exact"/>
                              <w:ind w:left="63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YOUTH PROGRAMS</w:t>
                            </w:r>
                          </w:p>
                          <w:p w14:paraId="1673688A" w14:textId="365A3A7F" w:rsidR="00EA5312" w:rsidRDefault="00EA5312" w:rsidP="00764B90">
                            <w:pPr>
                              <w:spacing w:after="0" w:line="300" w:lineRule="exact"/>
                              <w:ind w:left="630"/>
                              <w:rPr>
                                <w:b/>
                                <w:color w:val="548DD4" w:themeColor="text2" w:themeTint="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548DD4" w:themeColor="text2" w:themeTint="99"/>
                                <w:sz w:val="20"/>
                                <w:szCs w:val="20"/>
                              </w:rPr>
                              <w:t>AFTER SCHOOL PROGRAMMING</w:t>
                            </w:r>
                          </w:p>
                          <w:p w14:paraId="2E8058C4" w14:textId="6C88C3A6" w:rsidR="00764B90" w:rsidRPr="00700667" w:rsidRDefault="00764B90" w:rsidP="005863B4">
                            <w:pPr>
                              <w:spacing w:after="0" w:line="300" w:lineRule="exact"/>
                              <w:ind w:left="630"/>
                              <w:rPr>
                                <w:b/>
                                <w:color w:val="548DD4" w:themeColor="text2" w:themeTint="99"/>
                                <w:sz w:val="20"/>
                                <w:szCs w:val="20"/>
                              </w:rPr>
                            </w:pPr>
                            <w:r w:rsidRPr="00700667">
                              <w:rPr>
                                <w:b/>
                                <w:color w:val="548DD4" w:themeColor="text2" w:themeTint="99"/>
                                <w:sz w:val="20"/>
                                <w:szCs w:val="20"/>
                              </w:rPr>
                              <w:t>ALTERNATIVE TO SUSPENSION</w:t>
                            </w:r>
                            <w:r w:rsidR="005863B4">
                              <w:rPr>
                                <w:b/>
                                <w:color w:val="548DD4" w:themeColor="text2" w:themeTint="99"/>
                                <w:sz w:val="20"/>
                                <w:szCs w:val="20"/>
                              </w:rPr>
                              <w:t>/</w:t>
                            </w:r>
                            <w:r w:rsidR="005863B4" w:rsidRPr="005863B4">
                              <w:rPr>
                                <w:b/>
                                <w:color w:val="548DD4" w:themeColor="text2" w:themeTint="99"/>
                                <w:sz w:val="20"/>
                                <w:szCs w:val="20"/>
                              </w:rPr>
                              <w:t>EARLY INTERVENTION</w:t>
                            </w:r>
                            <w:r w:rsidRPr="00700667">
                              <w:rPr>
                                <w:b/>
                                <w:color w:val="548DD4" w:themeColor="text2" w:themeTint="9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80B9684" w14:textId="77777777" w:rsidR="00764B90" w:rsidRPr="00700667" w:rsidRDefault="00764B90" w:rsidP="00764B90">
                            <w:pPr>
                              <w:spacing w:after="0" w:line="300" w:lineRule="exact"/>
                              <w:ind w:left="630"/>
                              <w:rPr>
                                <w:b/>
                                <w:color w:val="548DD4" w:themeColor="text2" w:themeTint="99"/>
                                <w:sz w:val="20"/>
                                <w:szCs w:val="20"/>
                              </w:rPr>
                            </w:pPr>
                            <w:r w:rsidRPr="00700667">
                              <w:rPr>
                                <w:b/>
                                <w:color w:val="548DD4" w:themeColor="text2" w:themeTint="99"/>
                                <w:sz w:val="20"/>
                                <w:szCs w:val="20"/>
                              </w:rPr>
                              <w:t>K – 12 EDUCATION AND SKILL BUILDING</w:t>
                            </w:r>
                          </w:p>
                          <w:p w14:paraId="5F9A1899" w14:textId="77777777" w:rsidR="00764B90" w:rsidRPr="00700667" w:rsidRDefault="00764B90" w:rsidP="00764B90">
                            <w:pPr>
                              <w:spacing w:after="0" w:line="300" w:lineRule="exact"/>
                              <w:ind w:left="630"/>
                              <w:rPr>
                                <w:b/>
                                <w:color w:val="548DD4" w:themeColor="text2" w:themeTint="99"/>
                                <w:sz w:val="20"/>
                                <w:szCs w:val="20"/>
                              </w:rPr>
                            </w:pPr>
                            <w:r w:rsidRPr="00700667">
                              <w:rPr>
                                <w:b/>
                                <w:color w:val="548DD4" w:themeColor="text2" w:themeTint="99"/>
                                <w:sz w:val="20"/>
                                <w:szCs w:val="20"/>
                              </w:rPr>
                              <w:t>SUMMER PROGRAMS</w:t>
                            </w:r>
                          </w:p>
                          <w:p w14:paraId="0DAE03D8" w14:textId="1A822D02" w:rsidR="00764B90" w:rsidRDefault="00764B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0C5A7" id="Text Box 2" o:spid="_x0000_s1027" type="#_x0000_t202" style="position:absolute;margin-left:267pt;margin-top:10.8pt;width:269.2pt;height:93.2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" stroked="f">
                <v:textbox>
                  <w:txbxContent>
                    <w:p w14:paraId="3BA7C6BF" w14:textId="0F0560EC" w:rsidR="00764B90" w:rsidRDefault="00764B90" w:rsidP="00764B90">
                      <w:pPr>
                        <w:spacing w:after="0" w:line="300" w:lineRule="exact"/>
                        <w:ind w:left="63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YOUTH PROGRAMS</w:t>
                      </w:r>
                    </w:p>
                    <w:p w14:paraId="1673688A" w14:textId="365A3A7F" w:rsidR="00EA5312" w:rsidRDefault="00EA5312" w:rsidP="00764B90">
                      <w:pPr>
                        <w:spacing w:after="0" w:line="300" w:lineRule="exact"/>
                        <w:ind w:left="630"/>
                        <w:rPr>
                          <w:b/>
                          <w:color w:val="548DD4" w:themeColor="text2" w:themeTint="99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548DD4" w:themeColor="text2" w:themeTint="99"/>
                          <w:sz w:val="20"/>
                          <w:szCs w:val="20"/>
                        </w:rPr>
                        <w:t>AFTER SCHOOL PROGRAMMING</w:t>
                      </w:r>
                    </w:p>
                    <w:p w14:paraId="2E8058C4" w14:textId="6C88C3A6" w:rsidR="00764B90" w:rsidRPr="00700667" w:rsidRDefault="00764B90" w:rsidP="005863B4">
                      <w:pPr>
                        <w:spacing w:after="0" w:line="300" w:lineRule="exact"/>
                        <w:ind w:left="630"/>
                        <w:rPr>
                          <w:b/>
                          <w:color w:val="548DD4" w:themeColor="text2" w:themeTint="99"/>
                          <w:sz w:val="20"/>
                          <w:szCs w:val="20"/>
                        </w:rPr>
                      </w:pPr>
                      <w:r w:rsidRPr="00700667">
                        <w:rPr>
                          <w:b/>
                          <w:color w:val="548DD4" w:themeColor="text2" w:themeTint="99"/>
                          <w:sz w:val="20"/>
                          <w:szCs w:val="20"/>
                        </w:rPr>
                        <w:t>ALTERNATIVE TO SUSPENSION</w:t>
                      </w:r>
                      <w:r w:rsidR="005863B4">
                        <w:rPr>
                          <w:b/>
                          <w:color w:val="548DD4" w:themeColor="text2" w:themeTint="99"/>
                          <w:sz w:val="20"/>
                          <w:szCs w:val="20"/>
                        </w:rPr>
                        <w:t>/</w:t>
                      </w:r>
                      <w:r w:rsidR="005863B4" w:rsidRPr="005863B4">
                        <w:rPr>
                          <w:b/>
                          <w:color w:val="548DD4" w:themeColor="text2" w:themeTint="99"/>
                          <w:sz w:val="20"/>
                          <w:szCs w:val="20"/>
                        </w:rPr>
                        <w:t>EARLY INTERVENTION</w:t>
                      </w:r>
                      <w:r w:rsidRPr="00700667">
                        <w:rPr>
                          <w:b/>
                          <w:color w:val="548DD4" w:themeColor="text2" w:themeTint="99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80B9684" w14:textId="77777777" w:rsidR="00764B90" w:rsidRPr="00700667" w:rsidRDefault="00764B90" w:rsidP="00764B90">
                      <w:pPr>
                        <w:spacing w:after="0" w:line="300" w:lineRule="exact"/>
                        <w:ind w:left="630"/>
                        <w:rPr>
                          <w:b/>
                          <w:color w:val="548DD4" w:themeColor="text2" w:themeTint="99"/>
                          <w:sz w:val="20"/>
                          <w:szCs w:val="20"/>
                        </w:rPr>
                      </w:pPr>
                      <w:r w:rsidRPr="00700667">
                        <w:rPr>
                          <w:b/>
                          <w:color w:val="548DD4" w:themeColor="text2" w:themeTint="99"/>
                          <w:sz w:val="20"/>
                          <w:szCs w:val="20"/>
                        </w:rPr>
                        <w:t>K – 12 EDUCATION AND SKILL BUILDING</w:t>
                      </w:r>
                    </w:p>
                    <w:p w14:paraId="5F9A1899" w14:textId="77777777" w:rsidR="00764B90" w:rsidRPr="00700667" w:rsidRDefault="00764B90" w:rsidP="00764B90">
                      <w:pPr>
                        <w:spacing w:after="0" w:line="300" w:lineRule="exact"/>
                        <w:ind w:left="630"/>
                        <w:rPr>
                          <w:b/>
                          <w:color w:val="548DD4" w:themeColor="text2" w:themeTint="99"/>
                          <w:sz w:val="20"/>
                          <w:szCs w:val="20"/>
                        </w:rPr>
                      </w:pPr>
                      <w:r w:rsidRPr="00700667">
                        <w:rPr>
                          <w:b/>
                          <w:color w:val="548DD4" w:themeColor="text2" w:themeTint="99"/>
                          <w:sz w:val="20"/>
                          <w:szCs w:val="20"/>
                        </w:rPr>
                        <w:t>SUMMER PROGRAMS</w:t>
                      </w:r>
                    </w:p>
                    <w:p w14:paraId="0DAE03D8" w14:textId="1A822D02" w:rsidR="00764B90" w:rsidRDefault="00764B90"/>
                  </w:txbxContent>
                </v:textbox>
                <w10:wrap type="square"/>
              </v:shape>
            </w:pict>
          </mc:Fallback>
        </mc:AlternateContent>
      </w:r>
    </w:p>
    <w:p w14:paraId="0A761367" w14:textId="71542865" w:rsidR="00E059AE" w:rsidRDefault="00F47FC9" w:rsidP="00256C80">
      <w:pPr>
        <w:spacing w:after="0" w:line="300" w:lineRule="exact"/>
        <w:ind w:left="990"/>
        <w:rPr>
          <w:b/>
          <w:sz w:val="24"/>
          <w:szCs w:val="24"/>
        </w:rPr>
      </w:pPr>
      <w:r w:rsidRPr="00F47FC9">
        <w:rPr>
          <w:b/>
          <w:sz w:val="24"/>
          <w:szCs w:val="24"/>
        </w:rPr>
        <w:t>ADULT PROGRAM</w:t>
      </w:r>
      <w:r w:rsidR="00021E3A">
        <w:rPr>
          <w:b/>
          <w:sz w:val="24"/>
          <w:szCs w:val="24"/>
        </w:rPr>
        <w:t>S</w:t>
      </w:r>
    </w:p>
    <w:p w14:paraId="7D0154D6" w14:textId="497179FD" w:rsidR="002C3DB3" w:rsidRPr="00700667" w:rsidRDefault="002C3DB3" w:rsidP="00256C80">
      <w:pPr>
        <w:spacing w:after="0" w:line="300" w:lineRule="exact"/>
        <w:ind w:left="990"/>
        <w:rPr>
          <w:b/>
          <w:color w:val="548DD4" w:themeColor="text2" w:themeTint="99"/>
          <w:sz w:val="20"/>
          <w:szCs w:val="20"/>
        </w:rPr>
      </w:pPr>
      <w:r w:rsidRPr="00700667">
        <w:rPr>
          <w:b/>
          <w:color w:val="548DD4" w:themeColor="text2" w:themeTint="99"/>
          <w:sz w:val="20"/>
          <w:szCs w:val="20"/>
        </w:rPr>
        <w:t>FETAL ALCOHOL SYNDROME (FASD)</w:t>
      </w:r>
    </w:p>
    <w:p w14:paraId="3ABDBF53" w14:textId="77777777" w:rsidR="002C3DB3" w:rsidRPr="00700667" w:rsidRDefault="002C3DB3" w:rsidP="00256C80">
      <w:pPr>
        <w:spacing w:after="0" w:line="300" w:lineRule="exact"/>
        <w:ind w:left="990"/>
        <w:rPr>
          <w:b/>
          <w:color w:val="548DD4" w:themeColor="text2" w:themeTint="99"/>
          <w:sz w:val="20"/>
          <w:szCs w:val="20"/>
        </w:rPr>
      </w:pPr>
      <w:r w:rsidRPr="00700667">
        <w:rPr>
          <w:b/>
          <w:color w:val="548DD4" w:themeColor="text2" w:themeTint="99"/>
          <w:sz w:val="20"/>
          <w:szCs w:val="20"/>
        </w:rPr>
        <w:t xml:space="preserve">OPIOID EDUCATION AND NARCAN DISTRIBUTION </w:t>
      </w:r>
    </w:p>
    <w:p w14:paraId="1BFA6663" w14:textId="163444B7" w:rsidR="002C3DB3" w:rsidRPr="00700667" w:rsidRDefault="002C3DB3" w:rsidP="00256C80">
      <w:pPr>
        <w:spacing w:after="0" w:line="300" w:lineRule="exact"/>
        <w:ind w:left="990"/>
        <w:rPr>
          <w:b/>
          <w:color w:val="548DD4" w:themeColor="text2" w:themeTint="99"/>
          <w:sz w:val="20"/>
          <w:szCs w:val="20"/>
        </w:rPr>
      </w:pPr>
      <w:r w:rsidRPr="00700667">
        <w:rPr>
          <w:b/>
          <w:color w:val="548DD4" w:themeColor="text2" w:themeTint="99"/>
          <w:sz w:val="20"/>
          <w:szCs w:val="20"/>
        </w:rPr>
        <w:t>PARENTING</w:t>
      </w:r>
    </w:p>
    <w:p w14:paraId="0AB20908" w14:textId="2D283C38" w:rsidR="002C3DB3" w:rsidRPr="00700667" w:rsidRDefault="002C3DB3" w:rsidP="00256C80">
      <w:pPr>
        <w:spacing w:after="0" w:line="300" w:lineRule="exact"/>
        <w:ind w:left="990"/>
        <w:rPr>
          <w:b/>
          <w:color w:val="548DD4" w:themeColor="text2" w:themeTint="99"/>
          <w:sz w:val="20"/>
          <w:szCs w:val="20"/>
        </w:rPr>
      </w:pPr>
      <w:r w:rsidRPr="00700667">
        <w:rPr>
          <w:b/>
          <w:color w:val="548DD4" w:themeColor="text2" w:themeTint="99"/>
          <w:sz w:val="20"/>
          <w:szCs w:val="20"/>
        </w:rPr>
        <w:t xml:space="preserve">PRESENTATIONS </w:t>
      </w:r>
      <w:r w:rsidR="00741AC0">
        <w:rPr>
          <w:b/>
          <w:color w:val="548DD4" w:themeColor="text2" w:themeTint="99"/>
          <w:sz w:val="20"/>
          <w:szCs w:val="20"/>
        </w:rPr>
        <w:t>for adults and professionals</w:t>
      </w:r>
    </w:p>
    <w:p w14:paraId="0780AC19" w14:textId="4AC2CC52" w:rsidR="002C3DB3" w:rsidRPr="00700667" w:rsidRDefault="002C3DB3" w:rsidP="00256C80">
      <w:pPr>
        <w:spacing w:after="0" w:line="300" w:lineRule="exact"/>
        <w:ind w:left="990"/>
        <w:rPr>
          <w:b/>
          <w:color w:val="548DD4" w:themeColor="text2" w:themeTint="99"/>
          <w:sz w:val="20"/>
          <w:szCs w:val="20"/>
        </w:rPr>
      </w:pPr>
      <w:r w:rsidRPr="00700667">
        <w:rPr>
          <w:b/>
          <w:color w:val="548DD4" w:themeColor="text2" w:themeTint="99"/>
          <w:sz w:val="20"/>
          <w:szCs w:val="20"/>
        </w:rPr>
        <w:t>RECOVERY ADVOCACY GROUP</w:t>
      </w:r>
    </w:p>
    <w:p w14:paraId="152EAD5F" w14:textId="1B6F3210" w:rsidR="002C3DB3" w:rsidRDefault="009F440D" w:rsidP="00256C80">
      <w:pPr>
        <w:spacing w:after="0" w:line="300" w:lineRule="exact"/>
        <w:ind w:left="990"/>
        <w:rPr>
          <w:b/>
          <w:color w:val="548DD4" w:themeColor="text2" w:themeTint="99"/>
          <w:sz w:val="20"/>
          <w:szCs w:val="20"/>
        </w:rPr>
      </w:pPr>
      <w:r w:rsidRPr="00700667">
        <w:rPr>
          <w:b/>
          <w:color w:val="548DD4" w:themeColor="text2" w:themeTint="99"/>
          <w:sz w:val="20"/>
          <w:szCs w:val="20"/>
        </w:rPr>
        <w:t>SAFETY/TRAUMA</w:t>
      </w:r>
    </w:p>
    <w:p w14:paraId="5C8AFF33" w14:textId="77777777" w:rsidR="004F2E45" w:rsidRPr="00700667" w:rsidRDefault="004F2E45" w:rsidP="004F2E45">
      <w:pPr>
        <w:spacing w:after="0" w:line="300" w:lineRule="exact"/>
        <w:ind w:left="630"/>
        <w:rPr>
          <w:b/>
          <w:color w:val="548DD4" w:themeColor="text2" w:themeTint="99"/>
        </w:rPr>
      </w:pPr>
    </w:p>
    <w:p w14:paraId="0ECE937F" w14:textId="77777777" w:rsidR="008B304D" w:rsidRDefault="008B304D" w:rsidP="00CD392A">
      <w:pPr>
        <w:spacing w:after="120" w:line="240" w:lineRule="exact"/>
        <w:jc w:val="both"/>
        <w:rPr>
          <w:rFonts w:cs="Helvetica"/>
          <w:sz w:val="20"/>
          <w:szCs w:val="20"/>
        </w:rPr>
      </w:pPr>
    </w:p>
    <w:p w14:paraId="406FD77A" w14:textId="06EB2474" w:rsidR="007B4F78" w:rsidRPr="002254E7" w:rsidRDefault="007B4F78" w:rsidP="00CD392A">
      <w:pPr>
        <w:spacing w:after="120" w:line="240" w:lineRule="exact"/>
        <w:jc w:val="both"/>
        <w:rPr>
          <w:rFonts w:cs="Helvetica"/>
          <w:b/>
          <w:bCs/>
          <w:sz w:val="28"/>
          <w:szCs w:val="28"/>
        </w:rPr>
      </w:pPr>
      <w:r w:rsidRPr="002254E7">
        <w:rPr>
          <w:rFonts w:cs="Helvetica"/>
          <w:b/>
          <w:bCs/>
          <w:sz w:val="28"/>
          <w:szCs w:val="28"/>
        </w:rPr>
        <w:t>ADULT PROGRAMS</w:t>
      </w:r>
    </w:p>
    <w:p w14:paraId="0ECE9380" w14:textId="30615274" w:rsidR="001457CB" w:rsidRPr="008B6FCA" w:rsidRDefault="001457CB" w:rsidP="003D0CC8">
      <w:pPr>
        <w:spacing w:after="0" w:line="300" w:lineRule="exact"/>
        <w:jc w:val="center"/>
        <w:rPr>
          <w:b/>
          <w:color w:val="548DD4" w:themeColor="text2" w:themeTint="99"/>
          <w:sz w:val="24"/>
          <w:szCs w:val="24"/>
        </w:rPr>
      </w:pPr>
      <w:r w:rsidRPr="008B6FCA">
        <w:rPr>
          <w:b/>
          <w:color w:val="548DD4" w:themeColor="text2" w:themeTint="99"/>
          <w:sz w:val="24"/>
          <w:szCs w:val="24"/>
        </w:rPr>
        <w:t>FETAL ALCOHOL SYNDROME (FASD)</w:t>
      </w:r>
    </w:p>
    <w:p w14:paraId="0ECE9381" w14:textId="7832C590" w:rsidR="001457CB" w:rsidRPr="00DD1FFA" w:rsidRDefault="001457CB" w:rsidP="001457CB">
      <w:pPr>
        <w:spacing w:after="120" w:line="240" w:lineRule="exact"/>
        <w:rPr>
          <w:b/>
          <w:sz w:val="20"/>
          <w:szCs w:val="20"/>
          <w:u w:val="single"/>
        </w:rPr>
      </w:pPr>
      <w:r w:rsidRPr="00DD1FFA">
        <w:rPr>
          <w:b/>
          <w:sz w:val="20"/>
          <w:szCs w:val="20"/>
          <w:u w:val="single"/>
        </w:rPr>
        <w:t>CARE OF SOUTHEASTERN MICHIGAN</w:t>
      </w:r>
      <w:r w:rsidR="00A91175">
        <w:rPr>
          <w:b/>
          <w:sz w:val="20"/>
          <w:szCs w:val="20"/>
          <w:u w:val="single"/>
        </w:rPr>
        <w:t xml:space="preserve"> </w:t>
      </w:r>
      <w:r w:rsidR="00A91175" w:rsidRPr="001657F6">
        <w:rPr>
          <w:bCs/>
          <w:sz w:val="20"/>
          <w:szCs w:val="20"/>
        </w:rPr>
        <w:t>………………………………………………………………………………………………………………</w:t>
      </w:r>
      <w:r w:rsidR="00700667">
        <w:rPr>
          <w:bCs/>
          <w:sz w:val="20"/>
          <w:szCs w:val="20"/>
        </w:rPr>
        <w:t>……</w:t>
      </w:r>
      <w:r w:rsidR="001657F6">
        <w:rPr>
          <w:bCs/>
          <w:sz w:val="20"/>
          <w:szCs w:val="20"/>
        </w:rPr>
        <w:t>….</w:t>
      </w:r>
      <w:r w:rsidR="00A91175" w:rsidRPr="001657F6">
        <w:rPr>
          <w:bCs/>
          <w:sz w:val="20"/>
          <w:szCs w:val="20"/>
        </w:rPr>
        <w:t>…</w:t>
      </w:r>
      <w:r w:rsidR="00A91175" w:rsidRPr="00A91175">
        <w:rPr>
          <w:bCs/>
          <w:sz w:val="20"/>
          <w:szCs w:val="20"/>
        </w:rPr>
        <w:t xml:space="preserve"> </w:t>
      </w:r>
      <w:r w:rsidR="00A91175" w:rsidRPr="00F96CAF">
        <w:rPr>
          <w:sz w:val="20"/>
          <w:szCs w:val="20"/>
        </w:rPr>
        <w:t>(586) 541-2273</w:t>
      </w:r>
    </w:p>
    <w:p w14:paraId="0ECE9382" w14:textId="414BEF77" w:rsidR="001457CB" w:rsidRDefault="001457CB" w:rsidP="001457CB">
      <w:pPr>
        <w:spacing w:after="120" w:line="240" w:lineRule="exact"/>
        <w:jc w:val="both"/>
        <w:rPr>
          <w:rFonts w:cs="Helvetica"/>
          <w:sz w:val="20"/>
          <w:szCs w:val="20"/>
        </w:rPr>
      </w:pPr>
      <w:r w:rsidRPr="001457CB">
        <w:rPr>
          <w:b/>
          <w:sz w:val="20"/>
          <w:szCs w:val="20"/>
        </w:rPr>
        <w:t>FASD Presentations to College Students</w:t>
      </w:r>
      <w:r>
        <w:rPr>
          <w:b/>
          <w:sz w:val="20"/>
          <w:szCs w:val="20"/>
        </w:rPr>
        <w:t xml:space="preserve"> </w:t>
      </w:r>
      <w:r w:rsidRPr="004F7951">
        <w:rPr>
          <w:bCs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One</w:t>
      </w:r>
      <w:r w:rsidR="00517A3A">
        <w:rPr>
          <w:sz w:val="20"/>
          <w:szCs w:val="20"/>
        </w:rPr>
        <w:t>-</w:t>
      </w:r>
      <w:r>
        <w:rPr>
          <w:sz w:val="20"/>
          <w:szCs w:val="20"/>
        </w:rPr>
        <w:t xml:space="preserve">time presentation to </w:t>
      </w:r>
      <w:r w:rsidRPr="001457CB">
        <w:rPr>
          <w:rFonts w:cs="Helvetica"/>
          <w:sz w:val="20"/>
          <w:szCs w:val="20"/>
        </w:rPr>
        <w:t>increase the perception of risk of alcohol, tobacco, and other drugs during pregnancy and increase FASD awareness among women of child-bearing years</w:t>
      </w:r>
      <w:r>
        <w:rPr>
          <w:rFonts w:cs="Helvetica"/>
          <w:sz w:val="20"/>
          <w:szCs w:val="20"/>
        </w:rPr>
        <w:t>.</w:t>
      </w:r>
    </w:p>
    <w:p w14:paraId="0ECE9384" w14:textId="77777777" w:rsidR="001457CB" w:rsidRPr="00A13ECF" w:rsidRDefault="001457CB" w:rsidP="00DD1FFA">
      <w:pPr>
        <w:spacing w:after="120" w:line="240" w:lineRule="exact"/>
        <w:jc w:val="both"/>
        <w:rPr>
          <w:sz w:val="20"/>
          <w:szCs w:val="20"/>
        </w:rPr>
      </w:pPr>
      <w:r w:rsidRPr="001457CB">
        <w:rPr>
          <w:b/>
          <w:sz w:val="20"/>
          <w:szCs w:val="20"/>
        </w:rPr>
        <w:t>FASD Project Choices Program</w:t>
      </w:r>
      <w:r>
        <w:rPr>
          <w:sz w:val="20"/>
          <w:szCs w:val="20"/>
        </w:rPr>
        <w:t xml:space="preserve"> – Three session program </w:t>
      </w:r>
      <w:r w:rsidR="00DD1FFA">
        <w:rPr>
          <w:sz w:val="20"/>
          <w:szCs w:val="20"/>
        </w:rPr>
        <w:t>for</w:t>
      </w:r>
      <w:r w:rsidR="00DD1FFA" w:rsidRPr="00DD1FFA">
        <w:rPr>
          <w:sz w:val="20"/>
          <w:szCs w:val="20"/>
        </w:rPr>
        <w:t xml:space="preserve"> at-risk individuals who have positive screen for either at risk drinking or an alcohol exposed pregnancy</w:t>
      </w:r>
      <w:r w:rsidR="00DD1FFA">
        <w:rPr>
          <w:sz w:val="20"/>
          <w:szCs w:val="20"/>
        </w:rPr>
        <w:t>.</w:t>
      </w:r>
    </w:p>
    <w:p w14:paraId="0ECE9385" w14:textId="77777777" w:rsidR="0093530A" w:rsidRDefault="0093530A" w:rsidP="0093530A">
      <w:pPr>
        <w:spacing w:after="0" w:line="300" w:lineRule="exact"/>
        <w:jc w:val="center"/>
        <w:rPr>
          <w:b/>
          <w:color w:val="FF0000"/>
          <w:sz w:val="24"/>
          <w:szCs w:val="24"/>
        </w:rPr>
      </w:pPr>
    </w:p>
    <w:p w14:paraId="0ECE9386" w14:textId="23DA340D" w:rsidR="0093530A" w:rsidRPr="008B6FCA" w:rsidRDefault="0093530A" w:rsidP="003D0CC8">
      <w:pPr>
        <w:spacing w:after="0" w:line="300" w:lineRule="exact"/>
        <w:jc w:val="center"/>
        <w:rPr>
          <w:b/>
          <w:color w:val="548DD4" w:themeColor="text2" w:themeTint="99"/>
          <w:sz w:val="24"/>
          <w:szCs w:val="24"/>
        </w:rPr>
      </w:pPr>
      <w:r w:rsidRPr="008B6FCA">
        <w:rPr>
          <w:b/>
          <w:color w:val="548DD4" w:themeColor="text2" w:themeTint="99"/>
          <w:sz w:val="24"/>
          <w:szCs w:val="24"/>
        </w:rPr>
        <w:t>OPIOID EDUCATION</w:t>
      </w:r>
      <w:r w:rsidR="005B2A85">
        <w:rPr>
          <w:b/>
          <w:color w:val="548DD4" w:themeColor="text2" w:themeTint="99"/>
          <w:sz w:val="24"/>
          <w:szCs w:val="24"/>
        </w:rPr>
        <w:t xml:space="preserve"> AND N</w:t>
      </w:r>
      <w:r w:rsidR="00896E44">
        <w:rPr>
          <w:b/>
          <w:color w:val="548DD4" w:themeColor="text2" w:themeTint="99"/>
          <w:sz w:val="24"/>
          <w:szCs w:val="24"/>
        </w:rPr>
        <w:t>A</w:t>
      </w:r>
      <w:r w:rsidR="00400AD3">
        <w:rPr>
          <w:b/>
          <w:color w:val="548DD4" w:themeColor="text2" w:themeTint="99"/>
          <w:sz w:val="24"/>
          <w:szCs w:val="24"/>
        </w:rPr>
        <w:t>RCAN</w:t>
      </w:r>
      <w:r w:rsidR="00896E44">
        <w:rPr>
          <w:b/>
          <w:color w:val="548DD4" w:themeColor="text2" w:themeTint="99"/>
          <w:sz w:val="24"/>
          <w:szCs w:val="24"/>
        </w:rPr>
        <w:t xml:space="preserve"> DISTRIBUTION </w:t>
      </w:r>
    </w:p>
    <w:p w14:paraId="0ECE9387" w14:textId="4A67DDCB" w:rsidR="0093530A" w:rsidRDefault="00C22D8E" w:rsidP="0093530A">
      <w:pPr>
        <w:spacing w:after="120" w:line="240" w:lineRule="exact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CARE OF SOUTHEASTERN MICHIGAN</w:t>
      </w:r>
      <w:r w:rsidR="001657F6" w:rsidRPr="001657F6">
        <w:rPr>
          <w:b/>
          <w:sz w:val="20"/>
          <w:szCs w:val="20"/>
        </w:rPr>
        <w:t xml:space="preserve"> </w:t>
      </w:r>
      <w:r w:rsidR="001657F6" w:rsidRPr="001657F6">
        <w:rPr>
          <w:bCs/>
          <w:sz w:val="20"/>
          <w:szCs w:val="20"/>
        </w:rPr>
        <w:t>………………………………………………………………………………………………………………</w:t>
      </w:r>
      <w:r w:rsidR="00C662BD">
        <w:rPr>
          <w:bCs/>
          <w:sz w:val="20"/>
          <w:szCs w:val="20"/>
        </w:rPr>
        <w:t>.</w:t>
      </w:r>
      <w:r w:rsidR="001657F6" w:rsidRPr="001657F6">
        <w:rPr>
          <w:bCs/>
          <w:sz w:val="20"/>
          <w:szCs w:val="20"/>
        </w:rPr>
        <w:t>……</w:t>
      </w:r>
      <w:r w:rsidR="001657F6">
        <w:rPr>
          <w:bCs/>
          <w:sz w:val="20"/>
          <w:szCs w:val="20"/>
        </w:rPr>
        <w:t>…</w:t>
      </w:r>
      <w:r w:rsidR="008942FB">
        <w:rPr>
          <w:bCs/>
          <w:sz w:val="20"/>
          <w:szCs w:val="20"/>
        </w:rPr>
        <w:t>..</w:t>
      </w:r>
      <w:r w:rsidR="001657F6">
        <w:rPr>
          <w:bCs/>
          <w:sz w:val="20"/>
          <w:szCs w:val="20"/>
        </w:rPr>
        <w:t>.</w:t>
      </w:r>
      <w:r w:rsidR="001657F6" w:rsidRPr="001657F6">
        <w:rPr>
          <w:bCs/>
          <w:sz w:val="20"/>
          <w:szCs w:val="20"/>
        </w:rPr>
        <w:t xml:space="preserve"> </w:t>
      </w:r>
      <w:r w:rsidR="001657F6" w:rsidRPr="00F96CAF">
        <w:rPr>
          <w:sz w:val="20"/>
          <w:szCs w:val="20"/>
        </w:rPr>
        <w:t>(586) 541-2273</w:t>
      </w:r>
    </w:p>
    <w:p w14:paraId="0ECE9388" w14:textId="197BD349" w:rsidR="00C22D8E" w:rsidRDefault="00C22D8E" w:rsidP="003D0CC8">
      <w:pPr>
        <w:spacing w:after="120" w:line="240" w:lineRule="exact"/>
        <w:jc w:val="both"/>
        <w:rPr>
          <w:sz w:val="20"/>
          <w:szCs w:val="20"/>
        </w:rPr>
      </w:pPr>
      <w:r w:rsidRPr="00C22D8E">
        <w:rPr>
          <w:b/>
          <w:sz w:val="20"/>
          <w:szCs w:val="20"/>
        </w:rPr>
        <w:t>N</w:t>
      </w:r>
      <w:r w:rsidR="0094776A">
        <w:rPr>
          <w:b/>
          <w:sz w:val="20"/>
          <w:szCs w:val="20"/>
        </w:rPr>
        <w:t>arcan</w:t>
      </w:r>
      <w:r w:rsidRPr="00C22D8E">
        <w:rPr>
          <w:b/>
          <w:sz w:val="20"/>
          <w:szCs w:val="20"/>
        </w:rPr>
        <w:t xml:space="preserve"> Training</w:t>
      </w:r>
      <w:r w:rsidRPr="004F7951">
        <w:rPr>
          <w:bCs/>
          <w:sz w:val="20"/>
          <w:szCs w:val="20"/>
        </w:rPr>
        <w:t xml:space="preserve"> -</w:t>
      </w:r>
      <w:r>
        <w:rPr>
          <w:sz w:val="20"/>
          <w:szCs w:val="20"/>
        </w:rPr>
        <w:t xml:space="preserve"> </w:t>
      </w:r>
      <w:r w:rsidRPr="00C22D8E">
        <w:rPr>
          <w:sz w:val="20"/>
          <w:szCs w:val="20"/>
        </w:rPr>
        <w:t xml:space="preserve">Participants learn how to effectively administer </w:t>
      </w:r>
      <w:r w:rsidR="0073453D">
        <w:rPr>
          <w:sz w:val="20"/>
          <w:szCs w:val="20"/>
        </w:rPr>
        <w:t>Narcan</w:t>
      </w:r>
      <w:r w:rsidRPr="00C22D8E">
        <w:rPr>
          <w:sz w:val="20"/>
          <w:szCs w:val="20"/>
        </w:rPr>
        <w:t xml:space="preserve"> and each participant receives a free </w:t>
      </w:r>
      <w:r w:rsidR="00BC3162">
        <w:rPr>
          <w:sz w:val="20"/>
          <w:szCs w:val="20"/>
        </w:rPr>
        <w:t>Narcan</w:t>
      </w:r>
      <w:r w:rsidRPr="00C22D8E">
        <w:rPr>
          <w:sz w:val="20"/>
          <w:szCs w:val="20"/>
        </w:rPr>
        <w:t xml:space="preserve"> kit at the end of their training session.</w:t>
      </w:r>
    </w:p>
    <w:p w14:paraId="26846372" w14:textId="77777777" w:rsidR="00F12761" w:rsidRPr="00C22D8E" w:rsidRDefault="00F12761" w:rsidP="003D0CC8">
      <w:pPr>
        <w:spacing w:after="120" w:line="240" w:lineRule="exact"/>
        <w:jc w:val="both"/>
        <w:rPr>
          <w:sz w:val="20"/>
          <w:szCs w:val="20"/>
        </w:rPr>
      </w:pPr>
    </w:p>
    <w:p w14:paraId="0ECE9389" w14:textId="0DB489B8" w:rsidR="00C22D8E" w:rsidRPr="00C22D8E" w:rsidRDefault="00C22D8E" w:rsidP="00C22D8E">
      <w:pPr>
        <w:spacing w:after="120" w:line="240" w:lineRule="exact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CLINTON COUNSELING CENTER</w:t>
      </w:r>
      <w:r w:rsidR="00C662BD" w:rsidRPr="00C662BD">
        <w:rPr>
          <w:bCs/>
          <w:sz w:val="20"/>
          <w:szCs w:val="20"/>
        </w:rPr>
        <w:t xml:space="preserve"> ……………………………………………………………………………………………………………………</w:t>
      </w:r>
      <w:r w:rsidR="00C662BD">
        <w:rPr>
          <w:bCs/>
          <w:sz w:val="20"/>
          <w:szCs w:val="20"/>
        </w:rPr>
        <w:t>…......</w:t>
      </w:r>
      <w:r w:rsidR="008942FB">
        <w:rPr>
          <w:bCs/>
          <w:sz w:val="20"/>
          <w:szCs w:val="20"/>
        </w:rPr>
        <w:t>.</w:t>
      </w:r>
      <w:r w:rsidR="00C662BD" w:rsidRPr="00C662BD">
        <w:rPr>
          <w:bCs/>
          <w:sz w:val="20"/>
          <w:szCs w:val="20"/>
        </w:rPr>
        <w:t>…</w:t>
      </w:r>
      <w:r w:rsidR="008942FB">
        <w:rPr>
          <w:bCs/>
          <w:sz w:val="20"/>
          <w:szCs w:val="20"/>
        </w:rPr>
        <w:t>.</w:t>
      </w:r>
      <w:r w:rsidR="00C662BD" w:rsidRPr="00C662BD">
        <w:rPr>
          <w:bCs/>
          <w:sz w:val="20"/>
          <w:szCs w:val="20"/>
        </w:rPr>
        <w:t xml:space="preserve">… </w:t>
      </w:r>
      <w:r w:rsidR="00C662BD" w:rsidRPr="00F96CAF">
        <w:rPr>
          <w:sz w:val="20"/>
          <w:szCs w:val="20"/>
        </w:rPr>
        <w:t>(586) 307-9570</w:t>
      </w:r>
    </w:p>
    <w:p w14:paraId="0ECE938A" w14:textId="120F9D7A" w:rsidR="001E6BF2" w:rsidRDefault="001E6BF2" w:rsidP="003D0CC8">
      <w:pPr>
        <w:spacing w:after="120" w:line="240" w:lineRule="exac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</w:t>
      </w:r>
      <w:r w:rsidR="008B7C08">
        <w:rPr>
          <w:b/>
          <w:sz w:val="20"/>
          <w:szCs w:val="20"/>
        </w:rPr>
        <w:t>arcan</w:t>
      </w:r>
      <w:r>
        <w:rPr>
          <w:b/>
          <w:sz w:val="20"/>
          <w:szCs w:val="20"/>
        </w:rPr>
        <w:t xml:space="preserve"> Basics </w:t>
      </w:r>
      <w:r w:rsidRPr="004F7951">
        <w:rPr>
          <w:bCs/>
          <w:sz w:val="20"/>
          <w:szCs w:val="20"/>
        </w:rPr>
        <w:t>--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 </w:t>
      </w:r>
      <w:r w:rsidR="006F35D7">
        <w:rPr>
          <w:sz w:val="20"/>
          <w:szCs w:val="20"/>
        </w:rPr>
        <w:t>45</w:t>
      </w:r>
      <w:r w:rsidR="003A4D3F">
        <w:rPr>
          <w:sz w:val="20"/>
          <w:szCs w:val="20"/>
        </w:rPr>
        <w:t>-minute</w:t>
      </w:r>
      <w:r>
        <w:rPr>
          <w:sz w:val="20"/>
          <w:szCs w:val="20"/>
        </w:rPr>
        <w:t xml:space="preserve"> presentation on opioid overdose rescue skills and community resources for ongoing help. Free Narcan kit provided.</w:t>
      </w:r>
    </w:p>
    <w:p w14:paraId="0ECE938B" w14:textId="607453A1" w:rsidR="0093530A" w:rsidRDefault="0093530A" w:rsidP="003D0CC8">
      <w:pPr>
        <w:spacing w:after="120" w:line="240" w:lineRule="exact"/>
        <w:jc w:val="both"/>
        <w:rPr>
          <w:sz w:val="20"/>
          <w:szCs w:val="20"/>
        </w:rPr>
      </w:pPr>
      <w:r>
        <w:rPr>
          <w:b/>
          <w:sz w:val="20"/>
          <w:szCs w:val="20"/>
        </w:rPr>
        <w:t>N</w:t>
      </w:r>
      <w:r w:rsidR="008B7C08">
        <w:rPr>
          <w:b/>
          <w:sz w:val="20"/>
          <w:szCs w:val="20"/>
        </w:rPr>
        <w:t>arcan</w:t>
      </w:r>
      <w:r>
        <w:rPr>
          <w:b/>
          <w:sz w:val="20"/>
          <w:szCs w:val="20"/>
        </w:rPr>
        <w:t xml:space="preserve"> </w:t>
      </w:r>
      <w:r w:rsidR="00C802EC">
        <w:rPr>
          <w:b/>
          <w:sz w:val="20"/>
          <w:szCs w:val="20"/>
        </w:rPr>
        <w:t>and Addiction Education</w:t>
      </w:r>
      <w:r>
        <w:rPr>
          <w:b/>
          <w:sz w:val="20"/>
          <w:szCs w:val="20"/>
        </w:rPr>
        <w:t xml:space="preserve"> </w:t>
      </w:r>
      <w:r w:rsidRPr="004F7951">
        <w:rPr>
          <w:bCs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 </w:t>
      </w:r>
      <w:r w:rsidR="00777288">
        <w:rPr>
          <w:sz w:val="20"/>
          <w:szCs w:val="20"/>
        </w:rPr>
        <w:t>90-minute</w:t>
      </w:r>
      <w:r>
        <w:rPr>
          <w:sz w:val="20"/>
          <w:szCs w:val="20"/>
        </w:rPr>
        <w:t xml:space="preserve"> presentation on addiction awareness, overdose prevention training, medication safety training, and provides local resources for ongoing help.</w:t>
      </w:r>
      <w:r w:rsidR="003D0CC8">
        <w:rPr>
          <w:sz w:val="20"/>
          <w:szCs w:val="20"/>
        </w:rPr>
        <w:t xml:space="preserve"> Free locking medication pouch and Narcan kit provided.</w:t>
      </w:r>
    </w:p>
    <w:p w14:paraId="4CFDB56C" w14:textId="77777777" w:rsidR="00D13C3A" w:rsidRDefault="00D13C3A" w:rsidP="00D13C3A">
      <w:pPr>
        <w:spacing w:after="120" w:line="240" w:lineRule="exact"/>
        <w:jc w:val="both"/>
        <w:rPr>
          <w:sz w:val="20"/>
          <w:szCs w:val="20"/>
        </w:rPr>
      </w:pPr>
      <w:r w:rsidRPr="00820838">
        <w:rPr>
          <w:b/>
          <w:sz w:val="20"/>
          <w:szCs w:val="20"/>
        </w:rPr>
        <w:t>NOPE</w:t>
      </w:r>
      <w:r>
        <w:rPr>
          <w:b/>
          <w:sz w:val="20"/>
          <w:szCs w:val="20"/>
        </w:rPr>
        <w:t>/NOPE PRO</w:t>
      </w:r>
      <w:r w:rsidRPr="00820838">
        <w:rPr>
          <w:b/>
          <w:sz w:val="20"/>
          <w:szCs w:val="20"/>
        </w:rPr>
        <w:t xml:space="preserve"> </w:t>
      </w:r>
      <w:r w:rsidRPr="00DC4514">
        <w:rPr>
          <w:bCs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One-time presentation educating professionals, coalitions, and community members about signs of overdose, disposal of medications, and what is addiction. Narcan kits will be given to participants.</w:t>
      </w:r>
    </w:p>
    <w:p w14:paraId="39DE924F" w14:textId="77777777" w:rsidR="00F12761" w:rsidRDefault="00F12761" w:rsidP="003D0CC8">
      <w:pPr>
        <w:spacing w:after="120" w:line="240" w:lineRule="exact"/>
        <w:jc w:val="both"/>
        <w:rPr>
          <w:sz w:val="20"/>
          <w:szCs w:val="20"/>
        </w:rPr>
      </w:pPr>
    </w:p>
    <w:p w14:paraId="0ECE938F" w14:textId="120B0381" w:rsidR="00DD1FFA" w:rsidRPr="008B6FCA" w:rsidRDefault="00DD1FFA" w:rsidP="003D0CC8">
      <w:pPr>
        <w:spacing w:after="0" w:line="300" w:lineRule="exact"/>
        <w:jc w:val="center"/>
        <w:rPr>
          <w:b/>
          <w:color w:val="548DD4" w:themeColor="text2" w:themeTint="99"/>
          <w:sz w:val="24"/>
          <w:szCs w:val="24"/>
        </w:rPr>
      </w:pPr>
      <w:r w:rsidRPr="008B6FCA">
        <w:rPr>
          <w:b/>
          <w:color w:val="548DD4" w:themeColor="text2" w:themeTint="99"/>
          <w:sz w:val="24"/>
          <w:szCs w:val="24"/>
        </w:rPr>
        <w:lastRenderedPageBreak/>
        <w:t>PARENTING</w:t>
      </w:r>
    </w:p>
    <w:p w14:paraId="0ECE9394" w14:textId="28038D6E" w:rsidR="00DD1FFA" w:rsidRDefault="00DD1FFA" w:rsidP="00DD1FFA">
      <w:pPr>
        <w:spacing w:after="120" w:line="240" w:lineRule="exact"/>
        <w:jc w:val="both"/>
        <w:rPr>
          <w:b/>
          <w:sz w:val="20"/>
          <w:szCs w:val="20"/>
          <w:u w:val="single"/>
        </w:rPr>
      </w:pPr>
      <w:r w:rsidRPr="00DD1FFA">
        <w:rPr>
          <w:b/>
          <w:sz w:val="20"/>
          <w:szCs w:val="20"/>
          <w:u w:val="single"/>
        </w:rPr>
        <w:t>CARE OF SOUTHEASTERN MICHIGAN</w:t>
      </w:r>
      <w:r w:rsidR="001657F6">
        <w:rPr>
          <w:b/>
          <w:sz w:val="20"/>
          <w:szCs w:val="20"/>
          <w:u w:val="single"/>
        </w:rPr>
        <w:t xml:space="preserve"> </w:t>
      </w:r>
      <w:r w:rsidR="001657F6" w:rsidRPr="001657F6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  <w:r w:rsidR="001657F6">
        <w:rPr>
          <w:bCs/>
          <w:sz w:val="20"/>
          <w:szCs w:val="20"/>
        </w:rPr>
        <w:t>.</w:t>
      </w:r>
      <w:r w:rsidR="000B4908">
        <w:rPr>
          <w:bCs/>
          <w:sz w:val="20"/>
          <w:szCs w:val="20"/>
        </w:rPr>
        <w:t>.</w:t>
      </w:r>
      <w:r w:rsidR="001657F6">
        <w:rPr>
          <w:bCs/>
          <w:sz w:val="20"/>
          <w:szCs w:val="20"/>
        </w:rPr>
        <w:t>.</w:t>
      </w:r>
      <w:r w:rsidR="001657F6" w:rsidRPr="001657F6">
        <w:rPr>
          <w:bCs/>
          <w:sz w:val="20"/>
          <w:szCs w:val="20"/>
        </w:rPr>
        <w:t>.</w:t>
      </w:r>
      <w:r w:rsidR="001657F6">
        <w:rPr>
          <w:bCs/>
          <w:sz w:val="20"/>
          <w:szCs w:val="20"/>
        </w:rPr>
        <w:t xml:space="preserve"> </w:t>
      </w:r>
      <w:r w:rsidR="001657F6" w:rsidRPr="00F96CAF">
        <w:rPr>
          <w:sz w:val="20"/>
          <w:szCs w:val="20"/>
        </w:rPr>
        <w:t>(586) 541-2273</w:t>
      </w:r>
    </w:p>
    <w:p w14:paraId="3D9A8B95" w14:textId="02B4526A" w:rsidR="004A7025" w:rsidRDefault="004A7025" w:rsidP="004A7025">
      <w:pPr>
        <w:spacing w:after="120" w:line="240" w:lineRule="exact"/>
        <w:jc w:val="both"/>
        <w:rPr>
          <w:sz w:val="20"/>
          <w:szCs w:val="20"/>
        </w:rPr>
      </w:pPr>
      <w:r w:rsidRPr="00E43425">
        <w:rPr>
          <w:b/>
          <w:sz w:val="20"/>
          <w:szCs w:val="20"/>
        </w:rPr>
        <w:t>Active Parenting</w:t>
      </w:r>
      <w:r w:rsidRPr="00E43425">
        <w:rPr>
          <w:sz w:val="20"/>
          <w:szCs w:val="20"/>
        </w:rPr>
        <w:t xml:space="preserve"> - </w:t>
      </w:r>
      <w:r>
        <w:rPr>
          <w:sz w:val="20"/>
          <w:szCs w:val="20"/>
        </w:rPr>
        <w:t>Four-to-six-week</w:t>
      </w:r>
      <w:r w:rsidRPr="00E43425">
        <w:rPr>
          <w:sz w:val="20"/>
          <w:szCs w:val="20"/>
        </w:rPr>
        <w:t xml:space="preserve"> program for parents of young children, school-aged children, or teens, learning ideas on encouraging personal responsibility, self-respect, respectfulness, and age-appropriate </w:t>
      </w:r>
      <w:r w:rsidR="00361EF0" w:rsidRPr="00E43425">
        <w:rPr>
          <w:sz w:val="20"/>
          <w:szCs w:val="20"/>
        </w:rPr>
        <w:t>discipline.</w:t>
      </w:r>
    </w:p>
    <w:p w14:paraId="0ECE9397" w14:textId="7053BCF2" w:rsidR="00DD1FFA" w:rsidRDefault="00DD1FFA" w:rsidP="00DD1FFA">
      <w:pPr>
        <w:spacing w:after="120" w:line="240" w:lineRule="exact"/>
        <w:jc w:val="both"/>
        <w:rPr>
          <w:sz w:val="20"/>
          <w:szCs w:val="20"/>
        </w:rPr>
      </w:pPr>
      <w:r w:rsidRPr="00DD1FFA">
        <w:rPr>
          <w:b/>
          <w:sz w:val="20"/>
          <w:szCs w:val="20"/>
        </w:rPr>
        <w:t>Nurturing Parenting Program</w:t>
      </w:r>
      <w:r w:rsidRPr="00DD1FFA">
        <w:rPr>
          <w:sz w:val="20"/>
          <w:szCs w:val="20"/>
        </w:rPr>
        <w:t xml:space="preserve"> </w:t>
      </w:r>
      <w:r w:rsidR="00FD1CD3">
        <w:rPr>
          <w:sz w:val="20"/>
          <w:szCs w:val="20"/>
        </w:rPr>
        <w:t>–</w:t>
      </w:r>
      <w:r w:rsidRPr="00DD1FFA">
        <w:rPr>
          <w:sz w:val="20"/>
          <w:szCs w:val="20"/>
        </w:rPr>
        <w:t xml:space="preserve"> </w:t>
      </w:r>
      <w:r w:rsidR="00C24111">
        <w:rPr>
          <w:sz w:val="20"/>
          <w:szCs w:val="20"/>
        </w:rPr>
        <w:t xml:space="preserve">A </w:t>
      </w:r>
      <w:r w:rsidR="00C24111" w:rsidRPr="00DD1FFA">
        <w:rPr>
          <w:sz w:val="20"/>
          <w:szCs w:val="20"/>
        </w:rPr>
        <w:t>9</w:t>
      </w:r>
      <w:r w:rsidR="00517A3A">
        <w:rPr>
          <w:sz w:val="20"/>
          <w:szCs w:val="20"/>
        </w:rPr>
        <w:t>-</w:t>
      </w:r>
      <w:r w:rsidRPr="00DD1FFA">
        <w:rPr>
          <w:sz w:val="20"/>
          <w:szCs w:val="20"/>
        </w:rPr>
        <w:t xml:space="preserve">week </w:t>
      </w:r>
      <w:r w:rsidR="00FD1CD3">
        <w:rPr>
          <w:sz w:val="20"/>
          <w:szCs w:val="20"/>
        </w:rPr>
        <w:t>curriculum that</w:t>
      </w:r>
      <w:r w:rsidRPr="00DD1FFA">
        <w:rPr>
          <w:sz w:val="20"/>
          <w:szCs w:val="20"/>
        </w:rPr>
        <w:t xml:space="preserve"> </w:t>
      </w:r>
      <w:r w:rsidR="00C24111" w:rsidRPr="00DD1FFA">
        <w:rPr>
          <w:sz w:val="20"/>
          <w:szCs w:val="20"/>
        </w:rPr>
        <w:t>consists</w:t>
      </w:r>
      <w:r w:rsidRPr="00DD1FFA">
        <w:rPr>
          <w:sz w:val="20"/>
          <w:szCs w:val="20"/>
        </w:rPr>
        <w:t xml:space="preserve"> of discussions, role-plays, and audiovisual exercises. </w:t>
      </w:r>
      <w:r w:rsidR="00FD1CD3">
        <w:rPr>
          <w:sz w:val="20"/>
          <w:szCs w:val="20"/>
        </w:rPr>
        <w:t>This program</w:t>
      </w:r>
      <w:r w:rsidRPr="00DD1FFA">
        <w:rPr>
          <w:sz w:val="20"/>
          <w:szCs w:val="20"/>
        </w:rPr>
        <w:t xml:space="preserve"> helps parents learn new patterns of parenting.</w:t>
      </w:r>
    </w:p>
    <w:p w14:paraId="3DA1C0E3" w14:textId="1A05BFF1" w:rsidR="00E17F6B" w:rsidRDefault="00E17F6B" w:rsidP="00E17F6B">
      <w:pPr>
        <w:spacing w:after="120" w:line="240" w:lineRule="exact"/>
        <w:jc w:val="both"/>
        <w:rPr>
          <w:sz w:val="20"/>
          <w:szCs w:val="20"/>
        </w:rPr>
      </w:pPr>
      <w:r w:rsidRPr="00E43425">
        <w:rPr>
          <w:b/>
          <w:sz w:val="20"/>
          <w:szCs w:val="20"/>
        </w:rPr>
        <w:t>Parenting</w:t>
      </w:r>
      <w:r>
        <w:rPr>
          <w:b/>
          <w:sz w:val="20"/>
          <w:szCs w:val="20"/>
        </w:rPr>
        <w:t xml:space="preserve"> Conference</w:t>
      </w:r>
      <w:r w:rsidRPr="00E43425">
        <w:rPr>
          <w:sz w:val="20"/>
          <w:szCs w:val="20"/>
        </w:rPr>
        <w:t xml:space="preserve"> </w:t>
      </w:r>
      <w:r w:rsidR="008008BA">
        <w:rPr>
          <w:sz w:val="20"/>
          <w:szCs w:val="20"/>
        </w:rPr>
        <w:t>(Annual)</w:t>
      </w:r>
      <w:r w:rsidR="00B2588E">
        <w:rPr>
          <w:sz w:val="20"/>
          <w:szCs w:val="20"/>
        </w:rPr>
        <w:t xml:space="preserve"> </w:t>
      </w:r>
      <w:r w:rsidR="004F51F0">
        <w:rPr>
          <w:sz w:val="20"/>
          <w:szCs w:val="20"/>
        </w:rPr>
        <w:t>–</w:t>
      </w:r>
      <w:r w:rsidRPr="00E43425">
        <w:rPr>
          <w:sz w:val="20"/>
          <w:szCs w:val="20"/>
        </w:rPr>
        <w:t xml:space="preserve"> </w:t>
      </w:r>
      <w:r w:rsidR="004F51F0">
        <w:rPr>
          <w:sz w:val="20"/>
          <w:szCs w:val="20"/>
        </w:rPr>
        <w:t>Spend the day l</w:t>
      </w:r>
      <w:r w:rsidR="007D2127" w:rsidRPr="007D2127">
        <w:rPr>
          <w:sz w:val="20"/>
          <w:szCs w:val="20"/>
        </w:rPr>
        <w:t>earn</w:t>
      </w:r>
      <w:r w:rsidR="004F51F0">
        <w:rPr>
          <w:sz w:val="20"/>
          <w:szCs w:val="20"/>
        </w:rPr>
        <w:t>ing</w:t>
      </w:r>
      <w:r w:rsidR="007D2127" w:rsidRPr="007D2127">
        <w:rPr>
          <w:sz w:val="20"/>
          <w:szCs w:val="20"/>
        </w:rPr>
        <w:t xml:space="preserve"> new skills and resources that will help you and the children in your life!</w:t>
      </w:r>
      <w:r w:rsidR="004F51F0">
        <w:rPr>
          <w:sz w:val="20"/>
          <w:szCs w:val="20"/>
        </w:rPr>
        <w:t xml:space="preserve"> </w:t>
      </w:r>
    </w:p>
    <w:p w14:paraId="6D0F27AF" w14:textId="77777777" w:rsidR="004A7025" w:rsidRPr="004A7025" w:rsidRDefault="004A7025" w:rsidP="004A7025">
      <w:pPr>
        <w:spacing w:after="120" w:line="240" w:lineRule="exact"/>
        <w:jc w:val="both"/>
        <w:rPr>
          <w:sz w:val="20"/>
          <w:szCs w:val="20"/>
        </w:rPr>
      </w:pPr>
      <w:r w:rsidRPr="004A7025">
        <w:rPr>
          <w:b/>
          <w:sz w:val="20"/>
          <w:szCs w:val="20"/>
        </w:rPr>
        <w:t xml:space="preserve">Parenting Presentation </w:t>
      </w:r>
      <w:r w:rsidRPr="004A7025">
        <w:rPr>
          <w:bCs/>
          <w:sz w:val="20"/>
          <w:szCs w:val="20"/>
        </w:rPr>
        <w:t>–</w:t>
      </w:r>
      <w:r w:rsidRPr="004A7025">
        <w:rPr>
          <w:b/>
          <w:sz w:val="20"/>
          <w:szCs w:val="20"/>
        </w:rPr>
        <w:t xml:space="preserve"> </w:t>
      </w:r>
      <w:r w:rsidRPr="004A7025">
        <w:rPr>
          <w:sz w:val="20"/>
          <w:szCs w:val="20"/>
        </w:rPr>
        <w:t>One-time presentation on a variety of parenting topics.</w:t>
      </w:r>
    </w:p>
    <w:p w14:paraId="3A951A3C" w14:textId="77777777" w:rsidR="00F12761" w:rsidRPr="00F12761" w:rsidRDefault="00F12761" w:rsidP="00DD1FFA">
      <w:pPr>
        <w:spacing w:after="120" w:line="240" w:lineRule="exact"/>
        <w:jc w:val="both"/>
        <w:rPr>
          <w:sz w:val="20"/>
          <w:szCs w:val="20"/>
        </w:rPr>
      </w:pPr>
    </w:p>
    <w:p w14:paraId="0ECE93A0" w14:textId="07EDCDB5" w:rsidR="003D0CC8" w:rsidRPr="008B6FCA" w:rsidRDefault="00657B48" w:rsidP="004B68C1">
      <w:pPr>
        <w:spacing w:after="0" w:line="300" w:lineRule="exact"/>
        <w:jc w:val="center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PR</w:t>
      </w:r>
      <w:r w:rsidR="00004088">
        <w:rPr>
          <w:b/>
          <w:color w:val="548DD4" w:themeColor="text2" w:themeTint="99"/>
          <w:sz w:val="24"/>
          <w:szCs w:val="24"/>
        </w:rPr>
        <w:t xml:space="preserve">ESENTATIONS FOR </w:t>
      </w:r>
      <w:r w:rsidR="008711BB">
        <w:rPr>
          <w:b/>
          <w:color w:val="548DD4" w:themeColor="text2" w:themeTint="99"/>
          <w:sz w:val="24"/>
          <w:szCs w:val="24"/>
        </w:rPr>
        <w:t>ADULT</w:t>
      </w:r>
      <w:r w:rsidR="00004088">
        <w:rPr>
          <w:b/>
          <w:color w:val="548DD4" w:themeColor="text2" w:themeTint="99"/>
          <w:sz w:val="24"/>
          <w:szCs w:val="24"/>
        </w:rPr>
        <w:t>S</w:t>
      </w:r>
      <w:r w:rsidR="008711BB">
        <w:rPr>
          <w:b/>
          <w:color w:val="548DD4" w:themeColor="text2" w:themeTint="99"/>
          <w:sz w:val="24"/>
          <w:szCs w:val="24"/>
        </w:rPr>
        <w:t>/</w:t>
      </w:r>
      <w:r w:rsidR="003D0CC8" w:rsidRPr="008B6FCA">
        <w:rPr>
          <w:b/>
          <w:color w:val="548DD4" w:themeColor="text2" w:themeTint="99"/>
          <w:sz w:val="24"/>
          <w:szCs w:val="24"/>
        </w:rPr>
        <w:t>PROFESSIONALS</w:t>
      </w:r>
      <w:r>
        <w:rPr>
          <w:b/>
          <w:color w:val="548DD4" w:themeColor="text2" w:themeTint="99"/>
          <w:sz w:val="24"/>
          <w:szCs w:val="24"/>
        </w:rPr>
        <w:t xml:space="preserve"> </w:t>
      </w:r>
    </w:p>
    <w:p w14:paraId="0ECE93A3" w14:textId="77777777" w:rsidR="00A13ECF" w:rsidRDefault="00A13ECF" w:rsidP="00A13ECF">
      <w:pPr>
        <w:spacing w:after="0" w:line="240" w:lineRule="exact"/>
        <w:jc w:val="both"/>
        <w:rPr>
          <w:sz w:val="20"/>
          <w:szCs w:val="20"/>
        </w:rPr>
      </w:pPr>
    </w:p>
    <w:p w14:paraId="0ECE93A4" w14:textId="13210113" w:rsidR="00820838" w:rsidRPr="00DD1FFA" w:rsidRDefault="00820838" w:rsidP="00820838">
      <w:pPr>
        <w:spacing w:after="120" w:line="240" w:lineRule="exact"/>
        <w:rPr>
          <w:b/>
          <w:sz w:val="20"/>
          <w:szCs w:val="20"/>
          <w:u w:val="single"/>
        </w:rPr>
      </w:pPr>
      <w:r w:rsidRPr="00DD1FFA">
        <w:rPr>
          <w:b/>
          <w:sz w:val="20"/>
          <w:szCs w:val="20"/>
          <w:u w:val="single"/>
        </w:rPr>
        <w:t>CARE OF SOUTHEASTERN MICHIGAN</w:t>
      </w:r>
      <w:r w:rsidR="000B4908" w:rsidRPr="000B4908">
        <w:rPr>
          <w:bCs/>
          <w:sz w:val="20"/>
          <w:szCs w:val="20"/>
        </w:rPr>
        <w:t xml:space="preserve"> ………………………………………………………………………………………………………………………</w:t>
      </w:r>
      <w:r w:rsidR="000B4908">
        <w:rPr>
          <w:bCs/>
          <w:sz w:val="20"/>
          <w:szCs w:val="20"/>
        </w:rPr>
        <w:t>…</w:t>
      </w:r>
      <w:r w:rsidR="000B4908" w:rsidRPr="000B4908">
        <w:rPr>
          <w:bCs/>
          <w:sz w:val="20"/>
          <w:szCs w:val="20"/>
        </w:rPr>
        <w:t xml:space="preserve">. </w:t>
      </w:r>
      <w:r w:rsidR="000B4908" w:rsidRPr="00F96CAF">
        <w:rPr>
          <w:sz w:val="20"/>
          <w:szCs w:val="20"/>
        </w:rPr>
        <w:t>(586) 541-2273</w:t>
      </w:r>
    </w:p>
    <w:p w14:paraId="539CE367" w14:textId="68ABDCEE" w:rsidR="00706C76" w:rsidRDefault="00706C76" w:rsidP="00706C76">
      <w:pPr>
        <w:spacing w:after="120" w:line="240" w:lineRule="exact"/>
        <w:jc w:val="both"/>
        <w:rPr>
          <w:sz w:val="20"/>
          <w:szCs w:val="20"/>
        </w:rPr>
      </w:pPr>
      <w:r w:rsidRPr="00A13ECF">
        <w:rPr>
          <w:b/>
          <w:sz w:val="20"/>
          <w:szCs w:val="20"/>
        </w:rPr>
        <w:t>Current Drug Trend</w:t>
      </w:r>
      <w:r w:rsidR="00D271A7">
        <w:rPr>
          <w:b/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Pr="004F7951">
        <w:rPr>
          <w:sz w:val="20"/>
          <w:szCs w:val="20"/>
        </w:rPr>
        <w:t>–</w:t>
      </w:r>
      <w:r>
        <w:rPr>
          <w:sz w:val="20"/>
          <w:szCs w:val="20"/>
        </w:rPr>
        <w:t xml:space="preserve"> One time presentation that provides information on current drug trends and evidence-based research.</w:t>
      </w:r>
    </w:p>
    <w:p w14:paraId="04C5AF12" w14:textId="7F28B358" w:rsidR="00706C76" w:rsidRDefault="00706C76" w:rsidP="00706C76">
      <w:pPr>
        <w:spacing w:after="120" w:line="240" w:lineRule="exac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Get </w:t>
      </w:r>
      <w:r w:rsidR="00763DF9">
        <w:rPr>
          <w:b/>
          <w:sz w:val="20"/>
          <w:szCs w:val="20"/>
        </w:rPr>
        <w:t xml:space="preserve">Connected </w:t>
      </w:r>
      <w:r w:rsidR="00763DF9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CA332F" w:rsidRPr="00CA332F">
        <w:rPr>
          <w:sz w:val="20"/>
          <w:szCs w:val="20"/>
        </w:rPr>
        <w:t xml:space="preserve">Linking Older Adults with </w:t>
      </w:r>
      <w:r w:rsidR="00EF637F">
        <w:rPr>
          <w:sz w:val="20"/>
          <w:szCs w:val="20"/>
        </w:rPr>
        <w:t>r</w:t>
      </w:r>
      <w:r w:rsidR="00CA332F" w:rsidRPr="00CA332F">
        <w:rPr>
          <w:sz w:val="20"/>
          <w:szCs w:val="20"/>
        </w:rPr>
        <w:t xml:space="preserve">esources on </w:t>
      </w:r>
      <w:r w:rsidR="00EF637F">
        <w:rPr>
          <w:sz w:val="20"/>
          <w:szCs w:val="20"/>
        </w:rPr>
        <w:t>m</w:t>
      </w:r>
      <w:r w:rsidR="00CA332F" w:rsidRPr="00CA332F">
        <w:rPr>
          <w:sz w:val="20"/>
          <w:szCs w:val="20"/>
        </w:rPr>
        <w:t xml:space="preserve">edication, </w:t>
      </w:r>
      <w:r w:rsidR="00EF637F">
        <w:rPr>
          <w:sz w:val="20"/>
          <w:szCs w:val="20"/>
        </w:rPr>
        <w:t>a</w:t>
      </w:r>
      <w:r w:rsidR="00CA332F" w:rsidRPr="00CA332F">
        <w:rPr>
          <w:sz w:val="20"/>
          <w:szCs w:val="20"/>
        </w:rPr>
        <w:t xml:space="preserve">lcohol, and </w:t>
      </w:r>
      <w:r w:rsidR="00EF637F">
        <w:rPr>
          <w:sz w:val="20"/>
          <w:szCs w:val="20"/>
        </w:rPr>
        <w:t>m</w:t>
      </w:r>
      <w:r w:rsidR="00CA332F" w:rsidRPr="00CA332F">
        <w:rPr>
          <w:sz w:val="20"/>
          <w:szCs w:val="20"/>
        </w:rPr>
        <w:t xml:space="preserve">ental </w:t>
      </w:r>
      <w:r w:rsidR="00EF637F">
        <w:rPr>
          <w:sz w:val="20"/>
          <w:szCs w:val="20"/>
        </w:rPr>
        <w:t>h</w:t>
      </w:r>
      <w:r w:rsidR="00CA332F" w:rsidRPr="00CA332F">
        <w:rPr>
          <w:sz w:val="20"/>
          <w:szCs w:val="20"/>
        </w:rPr>
        <w:t>ealth</w:t>
      </w:r>
      <w:r w:rsidR="00CA332F">
        <w:rPr>
          <w:sz w:val="20"/>
          <w:szCs w:val="20"/>
        </w:rPr>
        <w:t>.</w:t>
      </w:r>
    </w:p>
    <w:p w14:paraId="0ECE93A5" w14:textId="3BCA3C1D" w:rsidR="003D0CC8" w:rsidRDefault="00820838" w:rsidP="00DD1FFA">
      <w:pPr>
        <w:spacing w:after="120" w:line="240" w:lineRule="exac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Substance Use Disorder Information </w:t>
      </w:r>
      <w:r w:rsidRPr="004F7951">
        <w:rPr>
          <w:bCs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="00EF637F">
        <w:rPr>
          <w:sz w:val="20"/>
          <w:szCs w:val="20"/>
        </w:rPr>
        <w:t>One-time</w:t>
      </w:r>
      <w:r>
        <w:rPr>
          <w:sz w:val="20"/>
          <w:szCs w:val="20"/>
        </w:rPr>
        <w:t xml:space="preserve"> presentations on </w:t>
      </w:r>
      <w:r w:rsidR="006C741E">
        <w:rPr>
          <w:sz w:val="20"/>
          <w:szCs w:val="20"/>
        </w:rPr>
        <w:t xml:space="preserve">addiction, </w:t>
      </w:r>
      <w:r w:rsidR="002D428A">
        <w:rPr>
          <w:sz w:val="20"/>
          <w:szCs w:val="20"/>
        </w:rPr>
        <w:t>stigma and messaging, vaping and other drug use.</w:t>
      </w:r>
    </w:p>
    <w:p w14:paraId="1250FB29" w14:textId="77777777" w:rsidR="00306D94" w:rsidRDefault="00306D94" w:rsidP="00DD1FFA">
      <w:pPr>
        <w:spacing w:after="120" w:line="240" w:lineRule="exact"/>
        <w:jc w:val="both"/>
        <w:rPr>
          <w:sz w:val="20"/>
          <w:szCs w:val="20"/>
        </w:rPr>
      </w:pPr>
    </w:p>
    <w:p w14:paraId="02A84713" w14:textId="77777777" w:rsidR="002C3DB3" w:rsidRPr="008B6FCA" w:rsidRDefault="002C3DB3" w:rsidP="002C3DB3">
      <w:pPr>
        <w:spacing w:after="0" w:line="300" w:lineRule="exact"/>
        <w:jc w:val="center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RECOVERY ADVOCACY GROUP</w:t>
      </w:r>
    </w:p>
    <w:p w14:paraId="0CBB4C24" w14:textId="5B84FDA9" w:rsidR="002C3DB3" w:rsidRDefault="002C3DB3" w:rsidP="002C3DB3">
      <w:pPr>
        <w:spacing w:after="120" w:line="240" w:lineRule="exact"/>
        <w:jc w:val="both"/>
        <w:rPr>
          <w:b/>
          <w:sz w:val="20"/>
          <w:szCs w:val="20"/>
          <w:u w:val="single"/>
        </w:rPr>
      </w:pPr>
      <w:r w:rsidRPr="00DD1FFA">
        <w:rPr>
          <w:b/>
          <w:sz w:val="20"/>
          <w:szCs w:val="20"/>
          <w:u w:val="single"/>
        </w:rPr>
        <w:t>CARE OF SOUTHEASTERN MICHIGAN</w:t>
      </w:r>
      <w:r w:rsidR="000B4908" w:rsidRPr="00EB0A5D">
        <w:rPr>
          <w:bCs/>
          <w:sz w:val="20"/>
          <w:szCs w:val="20"/>
        </w:rPr>
        <w:t xml:space="preserve"> </w:t>
      </w:r>
      <w:r w:rsidR="00EF72B5" w:rsidRPr="00EF72B5">
        <w:rPr>
          <w:bCs/>
          <w:sz w:val="20"/>
          <w:szCs w:val="20"/>
        </w:rPr>
        <w:t>……………………………………………………………………………………………………………………</w:t>
      </w:r>
      <w:r w:rsidR="00EF72B5">
        <w:rPr>
          <w:bCs/>
          <w:sz w:val="20"/>
          <w:szCs w:val="20"/>
        </w:rPr>
        <w:t>…..</w:t>
      </w:r>
      <w:r w:rsidR="00EF72B5" w:rsidRPr="00EF72B5">
        <w:rPr>
          <w:bCs/>
          <w:sz w:val="20"/>
          <w:szCs w:val="20"/>
        </w:rPr>
        <w:t xml:space="preserve">… </w:t>
      </w:r>
      <w:r w:rsidR="00EF72B5" w:rsidRPr="00F96CAF">
        <w:rPr>
          <w:sz w:val="20"/>
          <w:szCs w:val="20"/>
        </w:rPr>
        <w:t>(586) 541-2273</w:t>
      </w:r>
    </w:p>
    <w:p w14:paraId="45B691F3" w14:textId="77777777" w:rsidR="002C3DB3" w:rsidRDefault="002C3DB3" w:rsidP="002C3DB3">
      <w:pPr>
        <w:spacing w:after="120" w:line="240" w:lineRule="exac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Project Vox </w:t>
      </w:r>
      <w:r w:rsidRPr="008F1057">
        <w:rPr>
          <w:bCs/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W</w:t>
      </w:r>
      <w:r w:rsidRPr="00DB047E">
        <w:rPr>
          <w:bCs/>
          <w:sz w:val="20"/>
          <w:szCs w:val="20"/>
        </w:rPr>
        <w:t>orks to influence public policy and support substance use disorder prevention and treatment programs.</w:t>
      </w:r>
      <w:r>
        <w:rPr>
          <w:sz w:val="20"/>
          <w:szCs w:val="20"/>
        </w:rPr>
        <w:t xml:space="preserve"> </w:t>
      </w:r>
      <w:r w:rsidRPr="00A7671D">
        <w:rPr>
          <w:sz w:val="20"/>
          <w:szCs w:val="20"/>
        </w:rPr>
        <w:t>These efforts include stigma reduction and messaging training, Narcan education, how to share a recovery story, and a variety of social activities that bring together people in recovery.</w:t>
      </w:r>
    </w:p>
    <w:p w14:paraId="01FACBFC" w14:textId="77777777" w:rsidR="00EA4A3C" w:rsidRDefault="00EA4A3C" w:rsidP="002C3DB3">
      <w:pPr>
        <w:spacing w:after="120" w:line="240" w:lineRule="exact"/>
        <w:jc w:val="both"/>
        <w:rPr>
          <w:sz w:val="20"/>
          <w:szCs w:val="20"/>
        </w:rPr>
      </w:pPr>
    </w:p>
    <w:p w14:paraId="0864C951" w14:textId="75B0A685" w:rsidR="00EA4A3C" w:rsidRDefault="00EA4A3C" w:rsidP="009F440D">
      <w:pPr>
        <w:spacing w:after="0" w:line="300" w:lineRule="exact"/>
        <w:jc w:val="center"/>
        <w:rPr>
          <w:sz w:val="20"/>
          <w:szCs w:val="20"/>
        </w:rPr>
        <w:sectPr w:rsidR="00EA4A3C" w:rsidSect="00245929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  <w:r>
        <w:rPr>
          <w:b/>
          <w:color w:val="548DD4" w:themeColor="text2" w:themeTint="99"/>
          <w:sz w:val="24"/>
          <w:szCs w:val="24"/>
        </w:rPr>
        <w:t>SAFETY/TRAUMA</w:t>
      </w:r>
    </w:p>
    <w:p w14:paraId="50826CB7" w14:textId="0EE8B3DA" w:rsidR="009F440D" w:rsidRPr="00DD1FFA" w:rsidRDefault="009F440D" w:rsidP="009F440D">
      <w:pPr>
        <w:spacing w:after="120" w:line="240" w:lineRule="exact"/>
        <w:rPr>
          <w:b/>
          <w:sz w:val="20"/>
          <w:szCs w:val="20"/>
          <w:u w:val="single"/>
        </w:rPr>
      </w:pPr>
      <w:r w:rsidRPr="00DD1FFA">
        <w:rPr>
          <w:b/>
          <w:sz w:val="20"/>
          <w:szCs w:val="20"/>
          <w:u w:val="single"/>
        </w:rPr>
        <w:t>CARE OF SOUTHEASTERN MICHIGAN</w:t>
      </w:r>
      <w:r w:rsidR="00EF72B5" w:rsidRPr="00EB0A5D">
        <w:rPr>
          <w:bCs/>
          <w:sz w:val="20"/>
          <w:szCs w:val="20"/>
        </w:rPr>
        <w:t xml:space="preserve"> ……………………………………………………………………………………………………………………</w:t>
      </w:r>
      <w:r w:rsidR="00EB0A5D">
        <w:rPr>
          <w:bCs/>
          <w:sz w:val="20"/>
          <w:szCs w:val="20"/>
        </w:rPr>
        <w:t>…</w:t>
      </w:r>
      <w:r w:rsidR="00EF72B5" w:rsidRPr="00EB0A5D">
        <w:rPr>
          <w:bCs/>
          <w:sz w:val="20"/>
          <w:szCs w:val="20"/>
        </w:rPr>
        <w:t>….</w:t>
      </w:r>
      <w:r w:rsidR="00EB0A5D" w:rsidRPr="00EB0A5D">
        <w:rPr>
          <w:bCs/>
          <w:sz w:val="20"/>
          <w:szCs w:val="20"/>
        </w:rPr>
        <w:t xml:space="preserve"> </w:t>
      </w:r>
      <w:r w:rsidR="00EF72B5" w:rsidRPr="00F96CAF">
        <w:rPr>
          <w:sz w:val="20"/>
          <w:szCs w:val="20"/>
        </w:rPr>
        <w:t>(586) 541-2273</w:t>
      </w:r>
    </w:p>
    <w:p w14:paraId="2BE0A47F" w14:textId="77777777" w:rsidR="00EA4A3C" w:rsidRDefault="00EA4A3C" w:rsidP="00EA4A3C">
      <w:pPr>
        <w:spacing w:after="120" w:line="240" w:lineRule="exact"/>
        <w:jc w:val="both"/>
        <w:rPr>
          <w:sz w:val="20"/>
          <w:szCs w:val="20"/>
        </w:rPr>
      </w:pPr>
      <w:r w:rsidRPr="00D06485">
        <w:rPr>
          <w:b/>
          <w:bCs/>
          <w:sz w:val="20"/>
          <w:szCs w:val="20"/>
        </w:rPr>
        <w:t>Seeking Safety</w:t>
      </w:r>
      <w:r>
        <w:rPr>
          <w:b/>
          <w:bCs/>
          <w:sz w:val="20"/>
          <w:szCs w:val="20"/>
        </w:rPr>
        <w:t xml:space="preserve"> </w:t>
      </w:r>
      <w:r w:rsidRPr="004F7951">
        <w:rPr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</w:t>
      </w:r>
      <w:r w:rsidRPr="00855B02">
        <w:rPr>
          <w:sz w:val="20"/>
          <w:szCs w:val="20"/>
        </w:rPr>
        <w:t xml:space="preserve">a present-focused model to help people attain safety from trauma and/or substance abuse, without requiring participants to share their trauma narrative. This is an on-going, weekly drop-in group that addresses safety as the overarching goal, including safety in relationships, thinking, behavior, and emotions. It acknowledges that trauma can contribute to substance abuse, and addresses </w:t>
      </w:r>
      <w:proofErr w:type="spellStart"/>
      <w:r>
        <w:rPr>
          <w:sz w:val="20"/>
          <w:szCs w:val="20"/>
        </w:rPr>
        <w:t>p</w:t>
      </w:r>
      <w:r w:rsidRPr="00855B02">
        <w:rPr>
          <w:sz w:val="20"/>
          <w:szCs w:val="20"/>
        </w:rPr>
        <w:t xml:space="preserve">ost </w:t>
      </w:r>
      <w:r>
        <w:rPr>
          <w:sz w:val="20"/>
          <w:szCs w:val="20"/>
        </w:rPr>
        <w:t>t</w:t>
      </w:r>
      <w:r w:rsidRPr="00855B02">
        <w:rPr>
          <w:sz w:val="20"/>
          <w:szCs w:val="20"/>
        </w:rPr>
        <w:t>raumatic</w:t>
      </w:r>
      <w:proofErr w:type="spellEnd"/>
      <w:r w:rsidRPr="00855B02">
        <w:rPr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Pr="00855B02">
        <w:rPr>
          <w:sz w:val="20"/>
          <w:szCs w:val="20"/>
        </w:rPr>
        <w:t xml:space="preserve">tress </w:t>
      </w:r>
      <w:r>
        <w:rPr>
          <w:sz w:val="20"/>
          <w:szCs w:val="20"/>
        </w:rPr>
        <w:t>d</w:t>
      </w:r>
      <w:r w:rsidRPr="00855B02">
        <w:rPr>
          <w:sz w:val="20"/>
          <w:szCs w:val="20"/>
        </w:rPr>
        <w:t>isorder (PTSD), behavioral responses, and emotional responses.</w:t>
      </w:r>
    </w:p>
    <w:p w14:paraId="08C19956" w14:textId="77777777" w:rsidR="00EA4A3C" w:rsidRDefault="00EA4A3C" w:rsidP="005C66E5">
      <w:pPr>
        <w:spacing w:after="120" w:line="240" w:lineRule="exact"/>
        <w:jc w:val="center"/>
        <w:rPr>
          <w:b/>
          <w:color w:val="FF0000"/>
          <w:sz w:val="24"/>
          <w:szCs w:val="24"/>
        </w:rPr>
      </w:pPr>
    </w:p>
    <w:p w14:paraId="2656CFDB" w14:textId="77777777" w:rsidR="002C3DB3" w:rsidRPr="002254E7" w:rsidRDefault="002C3DB3" w:rsidP="002C3DB3">
      <w:pPr>
        <w:spacing w:after="0" w:line="300" w:lineRule="exact"/>
        <w:rPr>
          <w:b/>
          <w:sz w:val="28"/>
          <w:szCs w:val="28"/>
        </w:rPr>
      </w:pPr>
      <w:r w:rsidRPr="002254E7">
        <w:rPr>
          <w:b/>
          <w:sz w:val="28"/>
          <w:szCs w:val="28"/>
        </w:rPr>
        <w:t>YOUTH PROGRAMS</w:t>
      </w:r>
    </w:p>
    <w:p w14:paraId="5CCE8843" w14:textId="39065327" w:rsidR="00E3069C" w:rsidRPr="00021E3A" w:rsidRDefault="00E3069C" w:rsidP="00EA5312">
      <w:pPr>
        <w:spacing w:after="0" w:line="280" w:lineRule="exact"/>
        <w:jc w:val="center"/>
        <w:rPr>
          <w:b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AFTER SCHOOL PROGRAMMIN</w:t>
      </w:r>
      <w:r w:rsidR="00EA5312">
        <w:rPr>
          <w:b/>
          <w:color w:val="548DD4" w:themeColor="text2" w:themeTint="99"/>
          <w:sz w:val="24"/>
          <w:szCs w:val="24"/>
        </w:rPr>
        <w:t>G</w:t>
      </w:r>
    </w:p>
    <w:p w14:paraId="0E0AA26E" w14:textId="74336E4D" w:rsidR="00E3069C" w:rsidRPr="00231EF6" w:rsidRDefault="00E3069C" w:rsidP="00E3069C">
      <w:pPr>
        <w:spacing w:after="120" w:line="240" w:lineRule="exact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MACOMB FAMILY SERVICES</w:t>
      </w:r>
      <w:r w:rsidRPr="00CE4585">
        <w:rPr>
          <w:bCs/>
          <w:sz w:val="20"/>
          <w:szCs w:val="20"/>
        </w:rPr>
        <w:t xml:space="preserve"> …………………………………………………………………………………………………………………</w:t>
      </w:r>
      <w:r>
        <w:rPr>
          <w:bCs/>
          <w:sz w:val="20"/>
          <w:szCs w:val="20"/>
        </w:rPr>
        <w:t>…..</w:t>
      </w:r>
      <w:r w:rsidRPr="00CE4585">
        <w:rPr>
          <w:bCs/>
          <w:sz w:val="20"/>
          <w:szCs w:val="20"/>
        </w:rPr>
        <w:t>…</w:t>
      </w:r>
      <w:r w:rsidR="00205D72">
        <w:rPr>
          <w:bCs/>
          <w:sz w:val="20"/>
          <w:szCs w:val="20"/>
        </w:rPr>
        <w:t>……………..</w:t>
      </w:r>
      <w:r w:rsidRPr="00CE4585">
        <w:rPr>
          <w:bCs/>
          <w:sz w:val="20"/>
          <w:szCs w:val="20"/>
        </w:rPr>
        <w:t xml:space="preserve"> </w:t>
      </w:r>
      <w:r w:rsidR="00E277A8">
        <w:rPr>
          <w:sz w:val="20"/>
          <w:szCs w:val="20"/>
        </w:rPr>
        <w:t>(</w:t>
      </w:r>
      <w:r w:rsidR="00E277A8" w:rsidRPr="00965620">
        <w:rPr>
          <w:sz w:val="20"/>
          <w:szCs w:val="20"/>
        </w:rPr>
        <w:t>586</w:t>
      </w:r>
      <w:r w:rsidR="00E277A8">
        <w:rPr>
          <w:sz w:val="20"/>
          <w:szCs w:val="20"/>
        </w:rPr>
        <w:t xml:space="preserve">) </w:t>
      </w:r>
      <w:r w:rsidR="00E277A8" w:rsidRPr="00965620">
        <w:rPr>
          <w:sz w:val="20"/>
          <w:szCs w:val="20"/>
        </w:rPr>
        <w:t>649-3951</w:t>
      </w:r>
    </w:p>
    <w:p w14:paraId="6CF74DAE" w14:textId="77777777" w:rsidR="004478F2" w:rsidRDefault="004478F2" w:rsidP="004478F2">
      <w:pPr>
        <w:spacing w:after="120" w:line="240" w:lineRule="exac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Overcoming Obstacles </w:t>
      </w:r>
      <w:r w:rsidRPr="008F1057">
        <w:rPr>
          <w:bCs/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Pr="00EF5FC4">
        <w:rPr>
          <w:b/>
          <w:sz w:val="20"/>
          <w:szCs w:val="20"/>
        </w:rPr>
        <w:t xml:space="preserve"> </w:t>
      </w:r>
      <w:r w:rsidRPr="00797BB3">
        <w:rPr>
          <w:bCs/>
          <w:sz w:val="20"/>
          <w:szCs w:val="20"/>
        </w:rPr>
        <w:t>K-12</w:t>
      </w:r>
      <w:r>
        <w:rPr>
          <w:b/>
          <w:sz w:val="20"/>
          <w:szCs w:val="20"/>
        </w:rPr>
        <w:t xml:space="preserve"> </w:t>
      </w:r>
      <w:r w:rsidRPr="00EF5FC4">
        <w:rPr>
          <w:color w:val="000000"/>
          <w:sz w:val="20"/>
          <w:szCs w:val="20"/>
        </w:rPr>
        <w:t>curriculum</w:t>
      </w:r>
      <w:r>
        <w:rPr>
          <w:color w:val="000000"/>
          <w:sz w:val="20"/>
          <w:szCs w:val="20"/>
        </w:rPr>
        <w:t xml:space="preserve"> that teaches students how to communicate effectively, achieve meaningful goals, make good decisions, resolve conflicts, respect one another, and more. </w:t>
      </w:r>
    </w:p>
    <w:p w14:paraId="4906132D" w14:textId="04B82E36" w:rsidR="00E3069C" w:rsidRPr="00D65D5F" w:rsidRDefault="004E36DC" w:rsidP="00E3069C">
      <w:pPr>
        <w:spacing w:after="120" w:line="240" w:lineRule="exact"/>
        <w:jc w:val="both"/>
        <w:rPr>
          <w:sz w:val="24"/>
          <w:szCs w:val="24"/>
        </w:rPr>
      </w:pPr>
      <w:r>
        <w:rPr>
          <w:b/>
          <w:sz w:val="20"/>
          <w:szCs w:val="20"/>
        </w:rPr>
        <w:t>Project Alert</w:t>
      </w:r>
      <w:r w:rsidR="00E3069C">
        <w:rPr>
          <w:b/>
          <w:sz w:val="20"/>
          <w:szCs w:val="20"/>
        </w:rPr>
        <w:t xml:space="preserve"> </w:t>
      </w:r>
      <w:r w:rsidR="00E3069C" w:rsidRPr="004F7951">
        <w:rPr>
          <w:bCs/>
          <w:sz w:val="20"/>
          <w:szCs w:val="20"/>
        </w:rPr>
        <w:t>–</w:t>
      </w:r>
      <w:r w:rsidRPr="004E36DC">
        <w:rPr>
          <w:rFonts w:ascii="Arial" w:hAnsi="Arial" w:cs="Arial"/>
          <w:color w:val="282832"/>
          <w:sz w:val="29"/>
          <w:szCs w:val="29"/>
          <w:shd w:val="clear" w:color="auto" w:fill="FFFFFF"/>
        </w:rPr>
        <w:t xml:space="preserve"> </w:t>
      </w:r>
      <w:r w:rsidRPr="004E36DC">
        <w:rPr>
          <w:bCs/>
          <w:sz w:val="20"/>
          <w:szCs w:val="20"/>
        </w:rPr>
        <w:t>The lessons in the Project Alert program center on norms, beliefs about drugs, ways to deal with stress, and resisting pressures to use.</w:t>
      </w:r>
    </w:p>
    <w:p w14:paraId="650864A9" w14:textId="77777777" w:rsidR="00E3069C" w:rsidRDefault="00E3069C" w:rsidP="002C3DB3">
      <w:pPr>
        <w:spacing w:after="0" w:line="300" w:lineRule="exact"/>
        <w:jc w:val="center"/>
        <w:rPr>
          <w:b/>
          <w:color w:val="548DD4" w:themeColor="text2" w:themeTint="99"/>
          <w:sz w:val="24"/>
          <w:szCs w:val="24"/>
        </w:rPr>
      </w:pPr>
    </w:p>
    <w:p w14:paraId="6B70DD1F" w14:textId="5FA1EEAF" w:rsidR="002C3DB3" w:rsidRPr="008B6FCA" w:rsidRDefault="002C3DB3" w:rsidP="002C3DB3">
      <w:pPr>
        <w:spacing w:after="0" w:line="300" w:lineRule="exact"/>
        <w:jc w:val="center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ALTERNATIVE TO SUSPENSION</w:t>
      </w:r>
      <w:r w:rsidR="00754BE1">
        <w:rPr>
          <w:b/>
          <w:color w:val="548DD4" w:themeColor="text2" w:themeTint="99"/>
          <w:sz w:val="24"/>
          <w:szCs w:val="24"/>
        </w:rPr>
        <w:t>/EARLY INTERVENTION</w:t>
      </w:r>
      <w:r>
        <w:rPr>
          <w:b/>
          <w:color w:val="548DD4" w:themeColor="text2" w:themeTint="99"/>
          <w:sz w:val="24"/>
          <w:szCs w:val="24"/>
        </w:rPr>
        <w:t xml:space="preserve"> PROGRAMS</w:t>
      </w:r>
    </w:p>
    <w:p w14:paraId="63DFE2EC" w14:textId="35B57096" w:rsidR="002C3DB3" w:rsidRDefault="002C3DB3" w:rsidP="002C3DB3">
      <w:pPr>
        <w:spacing w:after="120" w:line="240" w:lineRule="exact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CARE OF SOUTHEASTERN MICHIGAN</w:t>
      </w:r>
      <w:r w:rsidR="00EB0A5D" w:rsidRPr="00EB0A5D">
        <w:rPr>
          <w:bCs/>
          <w:sz w:val="20"/>
          <w:szCs w:val="20"/>
        </w:rPr>
        <w:t xml:space="preserve"> ……………………………………………………………………………………………………………………</w:t>
      </w:r>
      <w:r w:rsidR="00EB0A5D">
        <w:rPr>
          <w:bCs/>
          <w:sz w:val="20"/>
          <w:szCs w:val="20"/>
        </w:rPr>
        <w:t>….</w:t>
      </w:r>
      <w:r w:rsidR="00EB0A5D" w:rsidRPr="00EB0A5D">
        <w:rPr>
          <w:bCs/>
          <w:sz w:val="20"/>
          <w:szCs w:val="20"/>
        </w:rPr>
        <w:t xml:space="preserve">…. </w:t>
      </w:r>
      <w:r w:rsidR="00EB0A5D" w:rsidRPr="00F96CAF">
        <w:rPr>
          <w:sz w:val="20"/>
          <w:szCs w:val="20"/>
        </w:rPr>
        <w:t>(586) 541-2273</w:t>
      </w:r>
    </w:p>
    <w:p w14:paraId="1F1170E5" w14:textId="77777777" w:rsidR="002C3DB3" w:rsidRDefault="002C3DB3" w:rsidP="002C3DB3">
      <w:pPr>
        <w:spacing w:after="120" w:line="240" w:lineRule="exac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INDEPTH </w:t>
      </w:r>
      <w:r w:rsidRPr="004F7951">
        <w:rPr>
          <w:bCs/>
          <w:sz w:val="20"/>
          <w:szCs w:val="20"/>
        </w:rPr>
        <w:t xml:space="preserve">- </w:t>
      </w:r>
      <w:r w:rsidRPr="007818DF">
        <w:rPr>
          <w:sz w:val="20"/>
          <w:szCs w:val="20"/>
        </w:rPr>
        <w:t>The American Lung Association’s INDEPTH® (Intervention for Nicotine Dependence: Education, Prevention, Tobacco and Health) program is an alternative to suspension or citation program that is offered as an option to students who face suspension for violation of school tobacco use policies.</w:t>
      </w:r>
    </w:p>
    <w:p w14:paraId="24BD603F" w14:textId="77777777" w:rsidR="002575D9" w:rsidRDefault="002575D9" w:rsidP="002575D9">
      <w:pPr>
        <w:spacing w:after="120" w:line="240" w:lineRule="exac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Prime for Life </w:t>
      </w:r>
      <w:r w:rsidRPr="008F1057">
        <w:rPr>
          <w:bCs/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 w:rsidRPr="00820838">
        <w:rPr>
          <w:sz w:val="20"/>
          <w:szCs w:val="20"/>
        </w:rPr>
        <w:t>An 8</w:t>
      </w:r>
      <w:r>
        <w:rPr>
          <w:sz w:val="20"/>
          <w:szCs w:val="20"/>
        </w:rPr>
        <w:t>-</w:t>
      </w:r>
      <w:r w:rsidRPr="00820838">
        <w:rPr>
          <w:sz w:val="20"/>
          <w:szCs w:val="20"/>
        </w:rPr>
        <w:t>week curriculum that helps foster attitudes, beliefs, and understanding that helps people reduce risk for any type of alcohol or drug problem. It also creates a unique self-assessment experience to help people be more aware of what they value, what they are risking, and how to protect the things that mean the most in their lives.</w:t>
      </w:r>
    </w:p>
    <w:p w14:paraId="475E401C" w14:textId="77777777" w:rsidR="002C3DB3" w:rsidRDefault="002C3DB3" w:rsidP="002C3DB3">
      <w:pPr>
        <w:spacing w:after="120" w:line="240" w:lineRule="exact"/>
        <w:jc w:val="both"/>
        <w:rPr>
          <w:sz w:val="20"/>
          <w:szCs w:val="20"/>
        </w:rPr>
      </w:pPr>
    </w:p>
    <w:p w14:paraId="05CE407A" w14:textId="2F630F9B" w:rsidR="002C3DB3" w:rsidRPr="00231EF6" w:rsidRDefault="002C3DB3" w:rsidP="002C3DB3">
      <w:pPr>
        <w:spacing w:after="120" w:line="240" w:lineRule="exact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MACOMB FAMILY SERVICES</w:t>
      </w:r>
      <w:r w:rsidR="00CE4585" w:rsidRPr="00CE4585">
        <w:rPr>
          <w:bCs/>
          <w:sz w:val="20"/>
          <w:szCs w:val="20"/>
        </w:rPr>
        <w:t xml:space="preserve"> ………………………………………………………………………………………………………………</w:t>
      </w:r>
      <w:r w:rsidR="00C54FB0">
        <w:rPr>
          <w:bCs/>
          <w:sz w:val="20"/>
          <w:szCs w:val="20"/>
        </w:rPr>
        <w:t>…………..</w:t>
      </w:r>
      <w:r w:rsidR="00CE4585" w:rsidRPr="00CE4585">
        <w:rPr>
          <w:bCs/>
          <w:sz w:val="20"/>
          <w:szCs w:val="20"/>
        </w:rPr>
        <w:t>…</w:t>
      </w:r>
      <w:r w:rsidR="00322404">
        <w:rPr>
          <w:bCs/>
          <w:sz w:val="20"/>
          <w:szCs w:val="20"/>
        </w:rPr>
        <w:t>…..</w:t>
      </w:r>
      <w:r w:rsidR="00CE4585" w:rsidRPr="00CE4585">
        <w:rPr>
          <w:bCs/>
          <w:sz w:val="20"/>
          <w:szCs w:val="20"/>
        </w:rPr>
        <w:t xml:space="preserve">…… </w:t>
      </w:r>
      <w:r w:rsidR="00DA6CCE">
        <w:rPr>
          <w:sz w:val="20"/>
          <w:szCs w:val="20"/>
        </w:rPr>
        <w:t>(</w:t>
      </w:r>
      <w:r w:rsidR="00DA6CCE" w:rsidRPr="00965620">
        <w:rPr>
          <w:sz w:val="20"/>
          <w:szCs w:val="20"/>
        </w:rPr>
        <w:t>586</w:t>
      </w:r>
      <w:r w:rsidR="00DA6CCE">
        <w:rPr>
          <w:sz w:val="20"/>
          <w:szCs w:val="20"/>
        </w:rPr>
        <w:t xml:space="preserve">) </w:t>
      </w:r>
      <w:r w:rsidR="00DA6CCE" w:rsidRPr="00965620">
        <w:rPr>
          <w:sz w:val="20"/>
          <w:szCs w:val="20"/>
        </w:rPr>
        <w:t>649-3951</w:t>
      </w:r>
    </w:p>
    <w:p w14:paraId="04EE0C8B" w14:textId="77777777" w:rsidR="00845B20" w:rsidRDefault="00845B20" w:rsidP="00845B20">
      <w:pPr>
        <w:spacing w:after="120" w:line="240" w:lineRule="exac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Prime for Life </w:t>
      </w:r>
      <w:r w:rsidRPr="008F1057">
        <w:rPr>
          <w:bCs/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 w:rsidRPr="00820838">
        <w:rPr>
          <w:sz w:val="20"/>
          <w:szCs w:val="20"/>
        </w:rPr>
        <w:t>An 8</w:t>
      </w:r>
      <w:r>
        <w:rPr>
          <w:sz w:val="20"/>
          <w:szCs w:val="20"/>
        </w:rPr>
        <w:t>-</w:t>
      </w:r>
      <w:r w:rsidRPr="00820838">
        <w:rPr>
          <w:sz w:val="20"/>
          <w:szCs w:val="20"/>
        </w:rPr>
        <w:t>week curriculum that helps foster attitudes, beliefs, and understanding that helps people reduce risk for any type of alcohol or drug problem. It also creates a unique self-assessment experience to help people be more aware of what they value, what they are risking, and how to protect the things that mean the most in their lives.</w:t>
      </w:r>
    </w:p>
    <w:p w14:paraId="6A002402" w14:textId="77777777" w:rsidR="003821EF" w:rsidRDefault="003821EF" w:rsidP="00845B20">
      <w:pPr>
        <w:spacing w:after="120" w:line="240" w:lineRule="exact"/>
        <w:jc w:val="both"/>
        <w:rPr>
          <w:sz w:val="20"/>
          <w:szCs w:val="20"/>
        </w:rPr>
      </w:pPr>
    </w:p>
    <w:p w14:paraId="1C2221A6" w14:textId="77777777" w:rsidR="003821EF" w:rsidRPr="002F4645" w:rsidRDefault="003821EF" w:rsidP="003821EF">
      <w:pPr>
        <w:spacing w:after="120" w:line="240" w:lineRule="exact"/>
        <w:jc w:val="both"/>
        <w:rPr>
          <w:bCs/>
          <w:sz w:val="20"/>
          <w:szCs w:val="20"/>
        </w:rPr>
      </w:pPr>
      <w:r w:rsidRPr="00820838">
        <w:rPr>
          <w:b/>
          <w:sz w:val="20"/>
          <w:szCs w:val="20"/>
          <w:u w:val="single"/>
        </w:rPr>
        <w:t>ALCOHOL HIGHWAY SAFETY</w:t>
      </w:r>
      <w:r>
        <w:rPr>
          <w:bCs/>
          <w:sz w:val="20"/>
          <w:szCs w:val="20"/>
        </w:rPr>
        <w:t>.</w:t>
      </w:r>
      <w:r w:rsidRPr="001C7D06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……………………………………………………………………………………………………………………………………….</w:t>
      </w:r>
      <w:r>
        <w:rPr>
          <w:bCs/>
          <w:sz w:val="20"/>
          <w:szCs w:val="20"/>
        </w:rPr>
        <w:t xml:space="preserve">. </w:t>
      </w:r>
      <w:r w:rsidRPr="001C7D06">
        <w:rPr>
          <w:sz w:val="20"/>
          <w:szCs w:val="20"/>
        </w:rPr>
        <w:t>(</w:t>
      </w:r>
      <w:r w:rsidRPr="00F96CAF">
        <w:rPr>
          <w:sz w:val="20"/>
          <w:szCs w:val="20"/>
        </w:rPr>
        <w:t>586) 293-5880</w:t>
      </w:r>
    </w:p>
    <w:p w14:paraId="6471B0D9" w14:textId="77777777" w:rsidR="003821EF" w:rsidRDefault="003821EF" w:rsidP="003821EF">
      <w:pPr>
        <w:spacing w:after="120" w:line="240" w:lineRule="exact"/>
        <w:jc w:val="both"/>
        <w:rPr>
          <w:sz w:val="20"/>
          <w:szCs w:val="20"/>
        </w:rPr>
      </w:pPr>
      <w:r w:rsidRPr="00820838">
        <w:rPr>
          <w:b/>
          <w:sz w:val="20"/>
          <w:szCs w:val="20"/>
        </w:rPr>
        <w:t xml:space="preserve">Life Skills </w:t>
      </w:r>
      <w:r w:rsidRPr="00605479">
        <w:rPr>
          <w:bCs/>
          <w:sz w:val="20"/>
          <w:szCs w:val="20"/>
        </w:rPr>
        <w:t>-</w:t>
      </w:r>
      <w:r w:rsidRPr="0082083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Transitions</w:t>
      </w:r>
      <w:r w:rsidRPr="00820838">
        <w:rPr>
          <w:sz w:val="20"/>
          <w:szCs w:val="20"/>
        </w:rPr>
        <w:t xml:space="preserve"> - A curriculum targeting the use of substances (tobacco, alcohol, and marijuana) and violence. The program provides students with training in personal self-management, social skills, and social </w:t>
      </w:r>
      <w:r>
        <w:rPr>
          <w:sz w:val="20"/>
          <w:szCs w:val="20"/>
        </w:rPr>
        <w:t xml:space="preserve">resistance skills. </w:t>
      </w:r>
    </w:p>
    <w:p w14:paraId="16F40837" w14:textId="77777777" w:rsidR="003821EF" w:rsidRDefault="003821EF" w:rsidP="00845B20">
      <w:pPr>
        <w:spacing w:after="120" w:line="240" w:lineRule="exact"/>
        <w:jc w:val="both"/>
        <w:rPr>
          <w:sz w:val="20"/>
          <w:szCs w:val="20"/>
        </w:rPr>
      </w:pPr>
    </w:p>
    <w:p w14:paraId="1074CF08" w14:textId="77777777" w:rsidR="00FD5321" w:rsidRDefault="00FD5321" w:rsidP="005C66E5">
      <w:pPr>
        <w:spacing w:after="120" w:line="240" w:lineRule="exact"/>
        <w:jc w:val="center"/>
        <w:rPr>
          <w:b/>
          <w:color w:val="FF0000"/>
          <w:sz w:val="24"/>
          <w:szCs w:val="24"/>
        </w:rPr>
      </w:pPr>
    </w:p>
    <w:p w14:paraId="0ECE93AB" w14:textId="073B106A" w:rsidR="002C52E8" w:rsidRPr="008B6FCA" w:rsidRDefault="004D5814" w:rsidP="004B68C1">
      <w:pPr>
        <w:spacing w:after="0" w:line="300" w:lineRule="exact"/>
        <w:jc w:val="center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 xml:space="preserve">K – 12 EDUCATION </w:t>
      </w:r>
      <w:r w:rsidR="007E01A4">
        <w:rPr>
          <w:b/>
          <w:color w:val="548DD4" w:themeColor="text2" w:themeTint="99"/>
          <w:sz w:val="24"/>
          <w:szCs w:val="24"/>
        </w:rPr>
        <w:t xml:space="preserve">AND </w:t>
      </w:r>
      <w:r w:rsidR="00820838" w:rsidRPr="008B6FCA">
        <w:rPr>
          <w:b/>
          <w:color w:val="548DD4" w:themeColor="text2" w:themeTint="99"/>
          <w:sz w:val="24"/>
          <w:szCs w:val="24"/>
        </w:rPr>
        <w:t>SKILL BUILDING</w:t>
      </w:r>
    </w:p>
    <w:p w14:paraId="0ECE93AC" w14:textId="0F3F22CA" w:rsidR="00820838" w:rsidRPr="002F4645" w:rsidRDefault="00820838" w:rsidP="00DD1FFA">
      <w:pPr>
        <w:spacing w:after="120" w:line="240" w:lineRule="exact"/>
        <w:jc w:val="both"/>
        <w:rPr>
          <w:bCs/>
          <w:sz w:val="20"/>
          <w:szCs w:val="20"/>
        </w:rPr>
      </w:pPr>
      <w:bookmarkStart w:id="0" w:name="_Hlk208480171"/>
      <w:r w:rsidRPr="00820838">
        <w:rPr>
          <w:b/>
          <w:sz w:val="20"/>
          <w:szCs w:val="20"/>
          <w:u w:val="single"/>
        </w:rPr>
        <w:t>ALCOHOL HIGHWAY SAFETY</w:t>
      </w:r>
      <w:r w:rsidR="001C7D06">
        <w:rPr>
          <w:bCs/>
          <w:sz w:val="20"/>
          <w:szCs w:val="20"/>
        </w:rPr>
        <w:t>.</w:t>
      </w:r>
      <w:r w:rsidR="001C7D06" w:rsidRPr="001C7D06">
        <w:rPr>
          <w:bCs/>
          <w:sz w:val="20"/>
          <w:szCs w:val="20"/>
        </w:rPr>
        <w:t>……………………………………………………………………………………………………………………………………….</w:t>
      </w:r>
      <w:r w:rsidR="00A91175">
        <w:rPr>
          <w:bCs/>
          <w:sz w:val="20"/>
          <w:szCs w:val="20"/>
        </w:rPr>
        <w:t xml:space="preserve">. </w:t>
      </w:r>
      <w:r w:rsidR="002F4645" w:rsidRPr="001C7D06">
        <w:rPr>
          <w:sz w:val="20"/>
          <w:szCs w:val="20"/>
        </w:rPr>
        <w:t>(</w:t>
      </w:r>
      <w:r w:rsidR="002F4645" w:rsidRPr="00F96CAF">
        <w:rPr>
          <w:sz w:val="20"/>
          <w:szCs w:val="20"/>
        </w:rPr>
        <w:t>586) 293-5880</w:t>
      </w:r>
    </w:p>
    <w:p w14:paraId="095E6AE4" w14:textId="51E22D21" w:rsidR="00A351C1" w:rsidRDefault="00A351C1" w:rsidP="00A351C1">
      <w:pPr>
        <w:spacing w:after="120" w:line="240" w:lineRule="exact"/>
        <w:jc w:val="both"/>
        <w:rPr>
          <w:sz w:val="20"/>
          <w:szCs w:val="20"/>
        </w:rPr>
      </w:pPr>
      <w:r w:rsidRPr="00820838">
        <w:rPr>
          <w:b/>
          <w:sz w:val="20"/>
          <w:szCs w:val="20"/>
        </w:rPr>
        <w:t xml:space="preserve">Life Skills </w:t>
      </w:r>
      <w:r w:rsidRPr="00605479">
        <w:rPr>
          <w:bCs/>
          <w:sz w:val="20"/>
          <w:szCs w:val="20"/>
        </w:rPr>
        <w:t>-</w:t>
      </w:r>
      <w:r w:rsidRPr="0082083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Transitions</w:t>
      </w:r>
      <w:r w:rsidRPr="00820838">
        <w:rPr>
          <w:sz w:val="20"/>
          <w:szCs w:val="20"/>
        </w:rPr>
        <w:t xml:space="preserve"> - A curriculum targeting the use of substances (tobacco, alcohol, and marijuana) and violence. The program provides students with training in personal self-management, social skills, and social </w:t>
      </w:r>
      <w:r>
        <w:rPr>
          <w:sz w:val="20"/>
          <w:szCs w:val="20"/>
        </w:rPr>
        <w:t>resistance skills.</w:t>
      </w:r>
      <w:r w:rsidR="000C0E10">
        <w:rPr>
          <w:sz w:val="20"/>
          <w:szCs w:val="20"/>
        </w:rPr>
        <w:t xml:space="preserve"> </w:t>
      </w:r>
    </w:p>
    <w:bookmarkEnd w:id="0"/>
    <w:p w14:paraId="0ECE93AD" w14:textId="58826383" w:rsidR="00820838" w:rsidRDefault="00820838" w:rsidP="00DD1FFA">
      <w:pPr>
        <w:spacing w:after="120" w:line="240" w:lineRule="exac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Prime for Life </w:t>
      </w:r>
      <w:r w:rsidRPr="00DC4514">
        <w:rPr>
          <w:bCs/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 w:rsidRPr="00820838">
        <w:rPr>
          <w:sz w:val="20"/>
          <w:szCs w:val="20"/>
        </w:rPr>
        <w:t>An 8</w:t>
      </w:r>
      <w:r w:rsidR="00A90387">
        <w:rPr>
          <w:sz w:val="20"/>
          <w:szCs w:val="20"/>
        </w:rPr>
        <w:t>-</w:t>
      </w:r>
      <w:r w:rsidRPr="00820838">
        <w:rPr>
          <w:sz w:val="20"/>
          <w:szCs w:val="20"/>
        </w:rPr>
        <w:t>week curriculum that helps foster attitudes, beliefs, and understanding that helps people reduce risk for any type of alcohol or drug problem. It also creates a unique self-assessment experience to help people be more aware of what they value, what they are risking, and how to protect the things that mean the most in their lives.</w:t>
      </w:r>
    </w:p>
    <w:p w14:paraId="0ECE93AF" w14:textId="77777777" w:rsidR="00820838" w:rsidRDefault="00820838" w:rsidP="00DD1FFA">
      <w:pPr>
        <w:spacing w:after="120"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0ECE93B3" w14:textId="3D27EF3A" w:rsidR="005C66E5" w:rsidRDefault="005C66E5" w:rsidP="005C66E5">
      <w:pPr>
        <w:spacing w:after="120" w:line="240" w:lineRule="exact"/>
        <w:jc w:val="both"/>
        <w:rPr>
          <w:b/>
          <w:sz w:val="20"/>
          <w:szCs w:val="20"/>
          <w:u w:val="single"/>
        </w:rPr>
      </w:pPr>
      <w:r w:rsidRPr="00DD1FFA">
        <w:rPr>
          <w:b/>
          <w:sz w:val="20"/>
          <w:szCs w:val="20"/>
          <w:u w:val="single"/>
        </w:rPr>
        <w:t>CARE OF SOUTHEASTERN MICHIGAN</w:t>
      </w:r>
      <w:r w:rsidR="00C24AD0" w:rsidRPr="00C24AD0">
        <w:rPr>
          <w:bCs/>
          <w:sz w:val="20"/>
          <w:szCs w:val="20"/>
        </w:rPr>
        <w:t xml:space="preserve"> …………………………………………………………………………………………………</w:t>
      </w:r>
      <w:r w:rsidR="00C24AD0">
        <w:rPr>
          <w:bCs/>
          <w:sz w:val="20"/>
          <w:szCs w:val="20"/>
        </w:rPr>
        <w:t>…</w:t>
      </w:r>
      <w:r w:rsidR="00C24AD0" w:rsidRPr="00C24AD0">
        <w:rPr>
          <w:bCs/>
          <w:sz w:val="20"/>
          <w:szCs w:val="20"/>
        </w:rPr>
        <w:t>……………………..</w:t>
      </w:r>
      <w:r w:rsidR="00C24AD0">
        <w:rPr>
          <w:b/>
          <w:sz w:val="20"/>
          <w:szCs w:val="20"/>
          <w:u w:val="single"/>
        </w:rPr>
        <w:t xml:space="preserve"> </w:t>
      </w:r>
      <w:r w:rsidR="00C24AD0" w:rsidRPr="00F96CAF">
        <w:rPr>
          <w:sz w:val="20"/>
          <w:szCs w:val="20"/>
        </w:rPr>
        <w:t>(586) 541-2273</w:t>
      </w:r>
    </w:p>
    <w:p w14:paraId="300A605A" w14:textId="3F3B6CAC" w:rsidR="000F6542" w:rsidRDefault="002A0BF0" w:rsidP="000F6542">
      <w:pPr>
        <w:spacing w:after="120" w:line="240" w:lineRule="exact"/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Botvin</w:t>
      </w:r>
      <w:proofErr w:type="spellEnd"/>
      <w:r>
        <w:rPr>
          <w:b/>
          <w:sz w:val="20"/>
          <w:szCs w:val="20"/>
        </w:rPr>
        <w:t xml:space="preserve"> </w:t>
      </w:r>
      <w:r w:rsidR="000F6542">
        <w:rPr>
          <w:b/>
          <w:sz w:val="20"/>
          <w:szCs w:val="20"/>
        </w:rPr>
        <w:t xml:space="preserve">Life Skills </w:t>
      </w:r>
      <w:r w:rsidR="000F6542" w:rsidRPr="005C66E5">
        <w:rPr>
          <w:b/>
          <w:sz w:val="20"/>
          <w:szCs w:val="20"/>
        </w:rPr>
        <w:t xml:space="preserve">Training </w:t>
      </w:r>
      <w:r w:rsidR="005467AF">
        <w:rPr>
          <w:b/>
          <w:sz w:val="20"/>
          <w:szCs w:val="20"/>
        </w:rPr>
        <w:t xml:space="preserve">– </w:t>
      </w:r>
      <w:r w:rsidR="005467AF" w:rsidRPr="005467AF">
        <w:rPr>
          <w:bCs/>
          <w:sz w:val="20"/>
          <w:szCs w:val="20"/>
        </w:rPr>
        <w:t xml:space="preserve">for </w:t>
      </w:r>
      <w:r w:rsidR="000F6542" w:rsidRPr="005467AF">
        <w:rPr>
          <w:bCs/>
          <w:sz w:val="20"/>
          <w:szCs w:val="20"/>
        </w:rPr>
        <w:t>Elementary</w:t>
      </w:r>
      <w:r w:rsidR="005467AF" w:rsidRPr="005467AF">
        <w:rPr>
          <w:bCs/>
          <w:sz w:val="20"/>
          <w:szCs w:val="20"/>
        </w:rPr>
        <w:t>,</w:t>
      </w:r>
      <w:r w:rsidR="000F6542" w:rsidRPr="005467AF">
        <w:rPr>
          <w:bCs/>
          <w:sz w:val="20"/>
          <w:szCs w:val="20"/>
        </w:rPr>
        <w:t xml:space="preserve"> Middle </w:t>
      </w:r>
      <w:r w:rsidR="005467AF" w:rsidRPr="005467AF">
        <w:rPr>
          <w:bCs/>
          <w:sz w:val="20"/>
          <w:szCs w:val="20"/>
        </w:rPr>
        <w:t xml:space="preserve">and High </w:t>
      </w:r>
      <w:r w:rsidR="000F6542" w:rsidRPr="005467AF">
        <w:rPr>
          <w:bCs/>
          <w:sz w:val="20"/>
          <w:szCs w:val="20"/>
        </w:rPr>
        <w:t>Schools</w:t>
      </w:r>
      <w:r w:rsidR="000F6542" w:rsidRPr="005C66E5">
        <w:rPr>
          <w:sz w:val="20"/>
          <w:szCs w:val="20"/>
        </w:rPr>
        <w:t xml:space="preserve"> - An</w:t>
      </w:r>
      <w:r w:rsidR="000F6542">
        <w:rPr>
          <w:sz w:val="20"/>
          <w:szCs w:val="20"/>
        </w:rPr>
        <w:t xml:space="preserve"> 8-week</w:t>
      </w:r>
      <w:r w:rsidR="000F6542" w:rsidRPr="005C66E5">
        <w:rPr>
          <w:sz w:val="20"/>
          <w:szCs w:val="20"/>
        </w:rPr>
        <w:t xml:space="preserve"> curriculum targeting the use of substances (tobacco, alcohol, and marijuana) and violence. The program provides students with training in personal self-management, social skills, and social resis</w:t>
      </w:r>
      <w:r w:rsidR="000F6542">
        <w:rPr>
          <w:sz w:val="20"/>
          <w:szCs w:val="20"/>
        </w:rPr>
        <w:t xml:space="preserve">tance skills. </w:t>
      </w:r>
    </w:p>
    <w:p w14:paraId="0340D49C" w14:textId="5D8C658A" w:rsidR="00390C1D" w:rsidRDefault="00390C1D" w:rsidP="00390C1D">
      <w:pPr>
        <w:spacing w:after="120" w:line="240" w:lineRule="exact"/>
        <w:jc w:val="both"/>
        <w:rPr>
          <w:sz w:val="20"/>
          <w:szCs w:val="20"/>
        </w:rPr>
      </w:pPr>
      <w:r>
        <w:rPr>
          <w:b/>
          <w:sz w:val="20"/>
          <w:szCs w:val="20"/>
        </w:rPr>
        <w:t>Paper People</w:t>
      </w:r>
      <w:r w:rsidRPr="005C66E5">
        <w:rPr>
          <w:sz w:val="20"/>
          <w:szCs w:val="20"/>
        </w:rPr>
        <w:t xml:space="preserve"> - </w:t>
      </w:r>
      <w:r w:rsidR="00E73FB7" w:rsidRPr="00E73FB7">
        <w:rPr>
          <w:sz w:val="20"/>
          <w:szCs w:val="20"/>
        </w:rPr>
        <w:t>an 8</w:t>
      </w:r>
      <w:r w:rsidR="00E73FB7">
        <w:rPr>
          <w:sz w:val="20"/>
          <w:szCs w:val="20"/>
        </w:rPr>
        <w:t>-</w:t>
      </w:r>
      <w:r w:rsidR="00E73FB7" w:rsidRPr="00E73FB7">
        <w:rPr>
          <w:sz w:val="20"/>
          <w:szCs w:val="20"/>
        </w:rPr>
        <w:t>week series provided to preschool, kindergarten, and 1st grade students in Macomb County.</w:t>
      </w:r>
      <w:r w:rsidR="00096B5D">
        <w:rPr>
          <w:sz w:val="20"/>
          <w:szCs w:val="20"/>
        </w:rPr>
        <w:t xml:space="preserve"> </w:t>
      </w:r>
      <w:r w:rsidR="00096B5D" w:rsidRPr="00096B5D">
        <w:rPr>
          <w:sz w:val="20"/>
          <w:szCs w:val="20"/>
        </w:rPr>
        <w:t>Paper People teaches youth the difference between good and bad things that they put in their body, what a trusting adult is, how to take care of themselves, and the dangers of alcohol, tobacco, and other drugs. Additionally, children are informed at a developmentally appropriate level about emerging drug and safety trends, gun/needle safety, and when and how to call 911.</w:t>
      </w:r>
    </w:p>
    <w:p w14:paraId="0ECE93B7" w14:textId="3C8BC423" w:rsidR="003D0CC8" w:rsidRDefault="005C66E5" w:rsidP="00DD1FFA">
      <w:pPr>
        <w:spacing w:after="120" w:line="240" w:lineRule="exact"/>
        <w:jc w:val="both"/>
        <w:rPr>
          <w:sz w:val="20"/>
          <w:szCs w:val="20"/>
        </w:rPr>
      </w:pPr>
      <w:r w:rsidRPr="005C66E5">
        <w:rPr>
          <w:b/>
          <w:sz w:val="20"/>
          <w:szCs w:val="20"/>
        </w:rPr>
        <w:t>Peaceful Alternatives to Tough Situations</w:t>
      </w:r>
      <w:r w:rsidRPr="005C66E5">
        <w:rPr>
          <w:sz w:val="20"/>
          <w:szCs w:val="20"/>
        </w:rPr>
        <w:t xml:space="preserve"> - Six-week </w:t>
      </w:r>
      <w:r>
        <w:rPr>
          <w:sz w:val="20"/>
          <w:szCs w:val="20"/>
        </w:rPr>
        <w:t>curriculum</w:t>
      </w:r>
      <w:r w:rsidRPr="005C66E5">
        <w:rPr>
          <w:sz w:val="20"/>
          <w:szCs w:val="20"/>
        </w:rPr>
        <w:t xml:space="preserve"> for youth experiencing difficulties because of their inability to manage their anger.</w:t>
      </w:r>
      <w:r>
        <w:rPr>
          <w:sz w:val="20"/>
          <w:szCs w:val="20"/>
        </w:rPr>
        <w:t xml:space="preserve"> </w:t>
      </w:r>
    </w:p>
    <w:p w14:paraId="34F0A1B7" w14:textId="03AF5617" w:rsidR="00A133F2" w:rsidRDefault="00A133F2" w:rsidP="00DD1FFA">
      <w:pPr>
        <w:spacing w:after="120" w:line="240" w:lineRule="exact"/>
        <w:jc w:val="both"/>
        <w:rPr>
          <w:sz w:val="20"/>
          <w:szCs w:val="20"/>
        </w:rPr>
      </w:pPr>
      <w:r w:rsidRPr="0004356C">
        <w:rPr>
          <w:b/>
          <w:sz w:val="20"/>
          <w:szCs w:val="20"/>
        </w:rPr>
        <w:t>Too Good for Drugs</w:t>
      </w:r>
      <w:r w:rsidRPr="008F1057">
        <w:rPr>
          <w:bCs/>
          <w:sz w:val="20"/>
          <w:szCs w:val="20"/>
        </w:rPr>
        <w:t xml:space="preserve"> –</w:t>
      </w:r>
      <w:r w:rsidRPr="0004356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 6–8-week program geared toward </w:t>
      </w:r>
      <w:r w:rsidRPr="0004356C">
        <w:rPr>
          <w:sz w:val="20"/>
          <w:szCs w:val="20"/>
        </w:rPr>
        <w:t>build</w:t>
      </w:r>
      <w:r>
        <w:rPr>
          <w:sz w:val="20"/>
          <w:szCs w:val="20"/>
        </w:rPr>
        <w:t>ing</w:t>
      </w:r>
      <w:r w:rsidRPr="0004356C">
        <w:rPr>
          <w:sz w:val="20"/>
          <w:szCs w:val="20"/>
        </w:rPr>
        <w:t xml:space="preserve"> a child’s self-esteem, so as they grow, they will care enough to makes healthy choices and stay safe</w:t>
      </w:r>
      <w:r w:rsidR="0062171B" w:rsidRPr="0004356C">
        <w:rPr>
          <w:sz w:val="20"/>
          <w:szCs w:val="20"/>
        </w:rPr>
        <w:t xml:space="preserve">. </w:t>
      </w:r>
      <w:r w:rsidRPr="0004356C">
        <w:rPr>
          <w:sz w:val="20"/>
          <w:szCs w:val="20"/>
        </w:rPr>
        <w:t>The harmful aspects of ATOD use is discussed as well.</w:t>
      </w:r>
    </w:p>
    <w:p w14:paraId="0ECE93BA" w14:textId="77777777" w:rsidR="002061B1" w:rsidRPr="00C24111" w:rsidRDefault="002061B1" w:rsidP="00DD1FFA">
      <w:pPr>
        <w:spacing w:after="120" w:line="240" w:lineRule="exact"/>
        <w:jc w:val="both"/>
        <w:rPr>
          <w:sz w:val="20"/>
          <w:szCs w:val="20"/>
        </w:rPr>
      </w:pPr>
    </w:p>
    <w:p w14:paraId="0ECE93BB" w14:textId="1D30DB7B" w:rsidR="00FB1541" w:rsidRDefault="00FB1541" w:rsidP="00DD1FFA">
      <w:pPr>
        <w:spacing w:after="120" w:line="240" w:lineRule="exact"/>
        <w:jc w:val="both"/>
        <w:rPr>
          <w:b/>
          <w:sz w:val="20"/>
          <w:szCs w:val="20"/>
          <w:u w:val="single"/>
        </w:rPr>
      </w:pPr>
      <w:r w:rsidRPr="00FB1541">
        <w:rPr>
          <w:b/>
          <w:sz w:val="20"/>
          <w:szCs w:val="20"/>
          <w:u w:val="single"/>
        </w:rPr>
        <w:t>MACOMB FAMILY SERVICES</w:t>
      </w:r>
      <w:r w:rsidR="00322404" w:rsidRPr="00322404">
        <w:rPr>
          <w:bCs/>
          <w:sz w:val="20"/>
          <w:szCs w:val="20"/>
        </w:rPr>
        <w:t xml:space="preserve"> …………………………………………………………………………………………………………</w:t>
      </w:r>
      <w:r w:rsidR="00322404">
        <w:rPr>
          <w:bCs/>
          <w:sz w:val="20"/>
          <w:szCs w:val="20"/>
        </w:rPr>
        <w:t>…..</w:t>
      </w:r>
      <w:r w:rsidR="00322404" w:rsidRPr="00322404">
        <w:rPr>
          <w:bCs/>
          <w:sz w:val="20"/>
          <w:szCs w:val="20"/>
        </w:rPr>
        <w:t>…………</w:t>
      </w:r>
      <w:r w:rsidR="00205D72">
        <w:rPr>
          <w:bCs/>
          <w:sz w:val="20"/>
          <w:szCs w:val="20"/>
        </w:rPr>
        <w:t>……………</w:t>
      </w:r>
      <w:r w:rsidR="00322404" w:rsidRPr="00322404">
        <w:rPr>
          <w:bCs/>
          <w:sz w:val="20"/>
          <w:szCs w:val="20"/>
        </w:rPr>
        <w:t xml:space="preserve">…. </w:t>
      </w:r>
      <w:r w:rsidR="00205D72">
        <w:rPr>
          <w:sz w:val="20"/>
          <w:szCs w:val="20"/>
        </w:rPr>
        <w:t>(</w:t>
      </w:r>
      <w:r w:rsidR="00205D72" w:rsidRPr="00965620">
        <w:rPr>
          <w:sz w:val="20"/>
          <w:szCs w:val="20"/>
        </w:rPr>
        <w:t>586</w:t>
      </w:r>
      <w:r w:rsidR="00205D72">
        <w:rPr>
          <w:sz w:val="20"/>
          <w:szCs w:val="20"/>
        </w:rPr>
        <w:t xml:space="preserve">) </w:t>
      </w:r>
      <w:r w:rsidR="00205D72" w:rsidRPr="00965620">
        <w:rPr>
          <w:sz w:val="20"/>
          <w:szCs w:val="20"/>
        </w:rPr>
        <w:t>649-3951</w:t>
      </w:r>
    </w:p>
    <w:p w14:paraId="48F8A865" w14:textId="77777777" w:rsidR="00DC03CC" w:rsidRDefault="00DC03CC" w:rsidP="00DC03CC">
      <w:pPr>
        <w:spacing w:after="120" w:line="240" w:lineRule="exact"/>
        <w:jc w:val="both"/>
        <w:rPr>
          <w:rFonts w:cs="Arial"/>
          <w:color w:val="000000"/>
          <w:sz w:val="20"/>
          <w:szCs w:val="20"/>
        </w:rPr>
      </w:pPr>
      <w:r w:rsidRPr="00FB1541">
        <w:rPr>
          <w:b/>
          <w:sz w:val="20"/>
          <w:szCs w:val="20"/>
        </w:rPr>
        <w:t>Anger Management</w:t>
      </w:r>
      <w:r>
        <w:rPr>
          <w:b/>
          <w:sz w:val="20"/>
          <w:szCs w:val="20"/>
        </w:rPr>
        <w:t xml:space="preserve"> – Building Personal Power</w:t>
      </w:r>
      <w:r w:rsidRPr="008F1057">
        <w:rPr>
          <w:bCs/>
          <w:sz w:val="20"/>
          <w:szCs w:val="20"/>
        </w:rPr>
        <w:t xml:space="preserve"> -</w:t>
      </w:r>
      <w:r>
        <w:rPr>
          <w:b/>
          <w:sz w:val="20"/>
          <w:szCs w:val="20"/>
        </w:rPr>
        <w:t xml:space="preserve"> </w:t>
      </w:r>
      <w:r w:rsidRPr="00CE261F">
        <w:rPr>
          <w:bCs/>
          <w:sz w:val="20"/>
          <w:szCs w:val="20"/>
        </w:rPr>
        <w:t>An</w:t>
      </w:r>
      <w:r w:rsidRPr="008B304D">
        <w:rPr>
          <w:sz w:val="20"/>
          <w:szCs w:val="20"/>
        </w:rPr>
        <w:t xml:space="preserve"> 8-session </w:t>
      </w:r>
      <w:r w:rsidRPr="008B304D">
        <w:rPr>
          <w:rFonts w:cs="Arial"/>
          <w:color w:val="000000"/>
          <w:sz w:val="20"/>
          <w:szCs w:val="20"/>
        </w:rPr>
        <w:t>violence</w:t>
      </w:r>
      <w:r>
        <w:rPr>
          <w:rFonts w:cs="Arial"/>
          <w:color w:val="000000"/>
          <w:sz w:val="20"/>
          <w:szCs w:val="20"/>
        </w:rPr>
        <w:t xml:space="preserve"> </w:t>
      </w:r>
      <w:r w:rsidRPr="008B304D">
        <w:rPr>
          <w:rFonts w:cs="Arial"/>
          <w:color w:val="000000"/>
          <w:sz w:val="20"/>
          <w:szCs w:val="20"/>
        </w:rPr>
        <w:t xml:space="preserve">prevention program that will help young people to develop the self-control needed to effectively manage anger. </w:t>
      </w:r>
    </w:p>
    <w:p w14:paraId="427FD99F" w14:textId="77777777" w:rsidR="00C05209" w:rsidRPr="00C05209" w:rsidRDefault="001B7D31" w:rsidP="00C05209">
      <w:pPr>
        <w:spacing w:after="120" w:line="240" w:lineRule="exact"/>
        <w:jc w:val="both"/>
        <w:rPr>
          <w:sz w:val="20"/>
          <w:szCs w:val="20"/>
        </w:rPr>
      </w:pPr>
      <w:proofErr w:type="spellStart"/>
      <w:r w:rsidRPr="001B7D31">
        <w:rPr>
          <w:b/>
          <w:bCs/>
          <w:sz w:val="20"/>
          <w:szCs w:val="20"/>
        </w:rPr>
        <w:t>Botvin</w:t>
      </w:r>
      <w:proofErr w:type="spellEnd"/>
      <w:r w:rsidRPr="001B7D31">
        <w:rPr>
          <w:b/>
          <w:bCs/>
          <w:sz w:val="20"/>
          <w:szCs w:val="20"/>
        </w:rPr>
        <w:t xml:space="preserve"> Life Skills Training</w:t>
      </w:r>
      <w:r>
        <w:rPr>
          <w:b/>
          <w:bCs/>
          <w:sz w:val="20"/>
          <w:szCs w:val="20"/>
        </w:rPr>
        <w:t xml:space="preserve"> </w:t>
      </w:r>
      <w:r w:rsidRPr="00C05209">
        <w:rPr>
          <w:sz w:val="20"/>
          <w:szCs w:val="20"/>
        </w:rPr>
        <w:t xml:space="preserve">- </w:t>
      </w:r>
      <w:r w:rsidR="00C05209" w:rsidRPr="00C05209">
        <w:rPr>
          <w:sz w:val="20"/>
          <w:szCs w:val="20"/>
        </w:rPr>
        <w:t>School-based prevention program that teaches students personal and social skills to help them resist peer pressure, make healthy choices, and avoid risky behaviors like drug and alcohol use.</w:t>
      </w:r>
    </w:p>
    <w:p w14:paraId="6CB6AFFA" w14:textId="220493C4" w:rsidR="00694A48" w:rsidRDefault="00694A48" w:rsidP="00DD1FFA">
      <w:pPr>
        <w:spacing w:after="120" w:line="240" w:lineRule="exact"/>
        <w:jc w:val="both"/>
        <w:rPr>
          <w:sz w:val="20"/>
          <w:szCs w:val="20"/>
        </w:rPr>
      </w:pPr>
      <w:bookmarkStart w:id="1" w:name="_Hlk208493312"/>
      <w:r>
        <w:rPr>
          <w:b/>
          <w:sz w:val="20"/>
          <w:szCs w:val="20"/>
        </w:rPr>
        <w:t>Overcoming Obs</w:t>
      </w:r>
      <w:r w:rsidR="00DC03CC">
        <w:rPr>
          <w:b/>
          <w:sz w:val="20"/>
          <w:szCs w:val="20"/>
        </w:rPr>
        <w:t xml:space="preserve">tacles </w:t>
      </w:r>
      <w:r w:rsidRPr="008F1057">
        <w:rPr>
          <w:bCs/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 w:rsidR="005308AC">
        <w:rPr>
          <w:sz w:val="20"/>
          <w:szCs w:val="20"/>
        </w:rPr>
        <w:t>A</w:t>
      </w:r>
      <w:r w:rsidRPr="00EF5FC4">
        <w:rPr>
          <w:b/>
          <w:sz w:val="20"/>
          <w:szCs w:val="20"/>
        </w:rPr>
        <w:t xml:space="preserve"> </w:t>
      </w:r>
      <w:r w:rsidR="00797BB3" w:rsidRPr="00797BB3">
        <w:rPr>
          <w:bCs/>
          <w:sz w:val="20"/>
          <w:szCs w:val="20"/>
        </w:rPr>
        <w:t>K-12</w:t>
      </w:r>
      <w:r w:rsidR="00797BB3">
        <w:rPr>
          <w:b/>
          <w:sz w:val="20"/>
          <w:szCs w:val="20"/>
        </w:rPr>
        <w:t xml:space="preserve"> </w:t>
      </w:r>
      <w:r w:rsidRPr="00EF5FC4">
        <w:rPr>
          <w:color w:val="000000"/>
          <w:sz w:val="20"/>
          <w:szCs w:val="20"/>
        </w:rPr>
        <w:t>curriculum</w:t>
      </w:r>
      <w:r w:rsidR="005308AC">
        <w:rPr>
          <w:color w:val="000000"/>
          <w:sz w:val="20"/>
          <w:szCs w:val="20"/>
        </w:rPr>
        <w:t xml:space="preserve"> that te</w:t>
      </w:r>
      <w:r w:rsidR="003E3058">
        <w:rPr>
          <w:color w:val="000000"/>
          <w:sz w:val="20"/>
          <w:szCs w:val="20"/>
        </w:rPr>
        <w:t xml:space="preserve">aches </w:t>
      </w:r>
      <w:r w:rsidR="003F37A8">
        <w:rPr>
          <w:color w:val="000000"/>
          <w:sz w:val="20"/>
          <w:szCs w:val="20"/>
        </w:rPr>
        <w:t>students how to communicate effectively, achieve meaningful goals, make good decisions</w:t>
      </w:r>
      <w:r w:rsidR="00C8224A">
        <w:rPr>
          <w:color w:val="000000"/>
          <w:sz w:val="20"/>
          <w:szCs w:val="20"/>
        </w:rPr>
        <w:t>, resolve conflicts, respect one another</w:t>
      </w:r>
      <w:r w:rsidR="000B18E1">
        <w:rPr>
          <w:color w:val="000000"/>
          <w:sz w:val="20"/>
          <w:szCs w:val="20"/>
        </w:rPr>
        <w:t>,</w:t>
      </w:r>
      <w:r w:rsidR="003F37A8">
        <w:rPr>
          <w:color w:val="000000"/>
          <w:sz w:val="20"/>
          <w:szCs w:val="20"/>
        </w:rPr>
        <w:t xml:space="preserve"> and more. </w:t>
      </w:r>
    </w:p>
    <w:bookmarkEnd w:id="1"/>
    <w:p w14:paraId="0ECE93BD" w14:textId="4A6297CC" w:rsidR="00EF5FC4" w:rsidRPr="00EF5FC4" w:rsidRDefault="00FB1541" w:rsidP="00EF5FC4">
      <w:pPr>
        <w:spacing w:after="120" w:line="240" w:lineRule="exact"/>
        <w:jc w:val="both"/>
        <w:rPr>
          <w:b/>
          <w:sz w:val="20"/>
          <w:szCs w:val="20"/>
        </w:rPr>
      </w:pPr>
      <w:r w:rsidRPr="00FB1541">
        <w:rPr>
          <w:b/>
          <w:sz w:val="20"/>
          <w:szCs w:val="20"/>
        </w:rPr>
        <w:t xml:space="preserve">Protecting You Protecting </w:t>
      </w:r>
      <w:r w:rsidR="00CE261F" w:rsidRPr="00FB1541">
        <w:rPr>
          <w:b/>
          <w:sz w:val="20"/>
          <w:szCs w:val="20"/>
        </w:rPr>
        <w:t>Me</w:t>
      </w:r>
      <w:r w:rsidR="00CE261F">
        <w:rPr>
          <w:b/>
          <w:sz w:val="20"/>
          <w:szCs w:val="20"/>
        </w:rPr>
        <w:t xml:space="preserve"> </w:t>
      </w:r>
      <w:r w:rsidR="00CE261F" w:rsidRPr="008F1057">
        <w:rPr>
          <w:bCs/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 w:rsidRPr="00EF5FC4">
        <w:rPr>
          <w:sz w:val="20"/>
          <w:szCs w:val="20"/>
        </w:rPr>
        <w:t>An 8</w:t>
      </w:r>
      <w:r w:rsidR="00CE261F">
        <w:rPr>
          <w:sz w:val="20"/>
          <w:szCs w:val="20"/>
        </w:rPr>
        <w:t>-</w:t>
      </w:r>
      <w:r w:rsidRPr="00EF5FC4">
        <w:rPr>
          <w:sz w:val="20"/>
          <w:szCs w:val="20"/>
        </w:rPr>
        <w:t>week</w:t>
      </w:r>
      <w:r w:rsidRPr="00EF5FC4">
        <w:rPr>
          <w:b/>
          <w:sz w:val="20"/>
          <w:szCs w:val="20"/>
        </w:rPr>
        <w:t xml:space="preserve"> </w:t>
      </w:r>
      <w:r w:rsidRPr="00EF5FC4">
        <w:rPr>
          <w:color w:val="000000"/>
          <w:sz w:val="20"/>
          <w:szCs w:val="20"/>
        </w:rPr>
        <w:t xml:space="preserve">curriculum </w:t>
      </w:r>
      <w:r w:rsidR="00EF5FC4" w:rsidRPr="00EF5FC4">
        <w:rPr>
          <w:sz w:val="20"/>
          <w:szCs w:val="20"/>
        </w:rPr>
        <w:t>delivered to 5</w:t>
      </w:r>
      <w:r w:rsidR="00EF5FC4" w:rsidRPr="00EF5FC4">
        <w:rPr>
          <w:sz w:val="20"/>
          <w:szCs w:val="20"/>
          <w:vertAlign w:val="superscript"/>
        </w:rPr>
        <w:t>th</w:t>
      </w:r>
      <w:r w:rsidR="00EF5FC4" w:rsidRPr="00EF5FC4">
        <w:rPr>
          <w:sz w:val="20"/>
          <w:szCs w:val="20"/>
        </w:rPr>
        <w:t xml:space="preserve"> grade students who are making a transition to their middle school years. Participants learn the science of the brain, how alcohol and other drugs affect brain chemistry</w:t>
      </w:r>
      <w:r w:rsidR="00240010">
        <w:rPr>
          <w:sz w:val="20"/>
          <w:szCs w:val="20"/>
        </w:rPr>
        <w:t>,</w:t>
      </w:r>
      <w:r w:rsidR="00EF5FC4" w:rsidRPr="00EF5FC4">
        <w:rPr>
          <w:sz w:val="20"/>
          <w:szCs w:val="20"/>
        </w:rPr>
        <w:t xml:space="preserve"> understand the influence of peers</w:t>
      </w:r>
      <w:r w:rsidR="00240010">
        <w:rPr>
          <w:sz w:val="20"/>
          <w:szCs w:val="20"/>
        </w:rPr>
        <w:t>,</w:t>
      </w:r>
      <w:r w:rsidR="00EF5FC4" w:rsidRPr="00EF5FC4">
        <w:rPr>
          <w:sz w:val="20"/>
          <w:szCs w:val="20"/>
        </w:rPr>
        <w:t xml:space="preserve"> learn the importance of role models</w:t>
      </w:r>
      <w:r w:rsidR="00240010">
        <w:rPr>
          <w:sz w:val="20"/>
          <w:szCs w:val="20"/>
        </w:rPr>
        <w:t>,</w:t>
      </w:r>
      <w:r w:rsidR="00EF5FC4" w:rsidRPr="00EF5FC4">
        <w:rPr>
          <w:sz w:val="20"/>
          <w:szCs w:val="20"/>
        </w:rPr>
        <w:t xml:space="preserve"> and practice resistance skills.</w:t>
      </w:r>
    </w:p>
    <w:p w14:paraId="0ECE93BF" w14:textId="0F9DBD3D" w:rsidR="002061B1" w:rsidRDefault="002061B1" w:rsidP="002061B1">
      <w:pPr>
        <w:spacing w:after="120" w:line="240" w:lineRule="exact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Prime for Life </w:t>
      </w:r>
      <w:r w:rsidRPr="008F1057">
        <w:rPr>
          <w:bCs/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 w:rsidRPr="00820838">
        <w:rPr>
          <w:sz w:val="20"/>
          <w:szCs w:val="20"/>
        </w:rPr>
        <w:t>An 8</w:t>
      </w:r>
      <w:r w:rsidR="00CE261F">
        <w:rPr>
          <w:sz w:val="20"/>
          <w:szCs w:val="20"/>
        </w:rPr>
        <w:t>-</w:t>
      </w:r>
      <w:r w:rsidRPr="00820838">
        <w:rPr>
          <w:sz w:val="20"/>
          <w:szCs w:val="20"/>
        </w:rPr>
        <w:t>week curriculum that helps foster attitudes, beliefs, and understanding that helps people reduce risk for any type of alcohol or drug problem. It also creates a unique self-assessment experience to help people be more aware of what they value, what they are risking, and how to protect the things that mean the most in their lives.</w:t>
      </w:r>
    </w:p>
    <w:p w14:paraId="22D286DD" w14:textId="4F8C9B76" w:rsidR="00E16250" w:rsidRDefault="00E16250" w:rsidP="00A44F5C">
      <w:pPr>
        <w:spacing w:after="120" w:line="240" w:lineRule="exact"/>
        <w:jc w:val="both"/>
        <w:rPr>
          <w:b/>
          <w:color w:val="FF0000"/>
          <w:sz w:val="24"/>
          <w:szCs w:val="24"/>
        </w:rPr>
      </w:pPr>
    </w:p>
    <w:p w14:paraId="0ECE93C3" w14:textId="77777777" w:rsidR="0004356C" w:rsidRPr="008B6FCA" w:rsidRDefault="00D731BE" w:rsidP="004B68C1">
      <w:pPr>
        <w:spacing w:after="0" w:line="300" w:lineRule="exact"/>
        <w:jc w:val="center"/>
        <w:rPr>
          <w:b/>
          <w:color w:val="548DD4" w:themeColor="text2" w:themeTint="99"/>
          <w:sz w:val="24"/>
          <w:szCs w:val="24"/>
        </w:rPr>
      </w:pPr>
      <w:r w:rsidRPr="008B6FCA">
        <w:rPr>
          <w:b/>
          <w:color w:val="548DD4" w:themeColor="text2" w:themeTint="99"/>
          <w:sz w:val="24"/>
          <w:szCs w:val="24"/>
        </w:rPr>
        <w:t>SUMMER PROGRAMS</w:t>
      </w:r>
    </w:p>
    <w:p w14:paraId="0ECE93C4" w14:textId="6D9CA76D" w:rsidR="00D731BE" w:rsidRDefault="00D731BE" w:rsidP="00D731BE">
      <w:pPr>
        <w:spacing w:after="120" w:line="240" w:lineRule="exact"/>
        <w:jc w:val="both"/>
        <w:rPr>
          <w:b/>
          <w:sz w:val="20"/>
          <w:szCs w:val="20"/>
          <w:u w:val="single"/>
        </w:rPr>
      </w:pPr>
      <w:r w:rsidRPr="00DD1FFA">
        <w:rPr>
          <w:b/>
          <w:sz w:val="20"/>
          <w:szCs w:val="20"/>
          <w:u w:val="single"/>
        </w:rPr>
        <w:t>CARE OF SOUTHEASTERN MICHIGAN</w:t>
      </w:r>
      <w:r w:rsidR="00C24AD0" w:rsidRPr="00C24AD0">
        <w:rPr>
          <w:bCs/>
          <w:sz w:val="20"/>
          <w:szCs w:val="20"/>
        </w:rPr>
        <w:t xml:space="preserve"> ……………………………………………………………………………………………………………</w:t>
      </w:r>
      <w:r w:rsidR="00C24AD0">
        <w:rPr>
          <w:bCs/>
          <w:sz w:val="20"/>
          <w:szCs w:val="20"/>
        </w:rPr>
        <w:t>…</w:t>
      </w:r>
      <w:r w:rsidR="00C24AD0" w:rsidRPr="00C24AD0">
        <w:rPr>
          <w:bCs/>
          <w:sz w:val="20"/>
          <w:szCs w:val="20"/>
        </w:rPr>
        <w:t xml:space="preserve">………….. </w:t>
      </w:r>
      <w:r w:rsidR="00C24AD0" w:rsidRPr="00F96CAF">
        <w:rPr>
          <w:sz w:val="20"/>
          <w:szCs w:val="20"/>
        </w:rPr>
        <w:t>(586) 541-2273</w:t>
      </w:r>
    </w:p>
    <w:p w14:paraId="0ECE93C5" w14:textId="77777777" w:rsidR="008C0E7B" w:rsidRDefault="00D731BE" w:rsidP="00D731BE">
      <w:pPr>
        <w:spacing w:after="120" w:line="240" w:lineRule="exact"/>
        <w:jc w:val="both"/>
        <w:rPr>
          <w:sz w:val="20"/>
          <w:szCs w:val="20"/>
        </w:rPr>
      </w:pPr>
      <w:r w:rsidRPr="00D731BE">
        <w:rPr>
          <w:b/>
          <w:sz w:val="20"/>
          <w:szCs w:val="20"/>
        </w:rPr>
        <w:lastRenderedPageBreak/>
        <w:t>Camp CARE Summer Camp</w:t>
      </w:r>
      <w:r>
        <w:rPr>
          <w:b/>
          <w:sz w:val="20"/>
          <w:szCs w:val="20"/>
        </w:rPr>
        <w:t xml:space="preserve"> </w:t>
      </w:r>
      <w:r w:rsidRPr="008F1057">
        <w:rPr>
          <w:bCs/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 w:rsidRPr="00D731BE">
        <w:rPr>
          <w:sz w:val="20"/>
          <w:szCs w:val="20"/>
        </w:rPr>
        <w:t xml:space="preserve">For </w:t>
      </w:r>
      <w:r>
        <w:rPr>
          <w:sz w:val="20"/>
          <w:szCs w:val="20"/>
        </w:rPr>
        <w:t>children</w:t>
      </w:r>
      <w:r w:rsidRPr="00D731BE">
        <w:rPr>
          <w:sz w:val="20"/>
          <w:szCs w:val="20"/>
        </w:rPr>
        <w:t xml:space="preserve"> imp</w:t>
      </w:r>
      <w:r>
        <w:rPr>
          <w:sz w:val="20"/>
          <w:szCs w:val="20"/>
        </w:rPr>
        <w:t>acted by a loved one’s addiction. Participants will</w:t>
      </w:r>
      <w:r w:rsidRPr="00D731BE">
        <w:rPr>
          <w:sz w:val="20"/>
          <w:szCs w:val="20"/>
        </w:rPr>
        <w:t xml:space="preserve"> learn coping </w:t>
      </w:r>
      <w:r>
        <w:rPr>
          <w:sz w:val="20"/>
          <w:szCs w:val="20"/>
        </w:rPr>
        <w:t>and life skills. A concurrent parent group runs at the same time.</w:t>
      </w:r>
    </w:p>
    <w:p w14:paraId="0ECE93C6" w14:textId="19A1F844" w:rsidR="00D731BE" w:rsidRDefault="00D731BE" w:rsidP="00D731BE">
      <w:pPr>
        <w:spacing w:after="120" w:line="240" w:lineRule="exact"/>
        <w:jc w:val="both"/>
        <w:rPr>
          <w:sz w:val="20"/>
          <w:szCs w:val="20"/>
        </w:rPr>
      </w:pPr>
      <w:r w:rsidRPr="00D731BE">
        <w:rPr>
          <w:b/>
          <w:sz w:val="20"/>
          <w:szCs w:val="20"/>
        </w:rPr>
        <w:t xml:space="preserve">Leadership Camps </w:t>
      </w:r>
      <w:r w:rsidRPr="008F1057">
        <w:rPr>
          <w:bCs/>
          <w:sz w:val="20"/>
          <w:szCs w:val="20"/>
        </w:rPr>
        <w:t>–</w:t>
      </w:r>
      <w:r w:rsidR="00C17AC4" w:rsidRPr="00C17AC4">
        <w:rPr>
          <w:sz w:val="20"/>
          <w:szCs w:val="20"/>
        </w:rPr>
        <w:t xml:space="preserve"> </w:t>
      </w:r>
      <w:r w:rsidR="00C17AC4">
        <w:rPr>
          <w:bCs/>
          <w:sz w:val="20"/>
          <w:szCs w:val="20"/>
        </w:rPr>
        <w:t>A</w:t>
      </w:r>
      <w:r w:rsidR="00C17AC4" w:rsidRPr="00C17AC4">
        <w:rPr>
          <w:bCs/>
          <w:sz w:val="20"/>
          <w:szCs w:val="20"/>
        </w:rPr>
        <w:t xml:space="preserve"> 5-session program</w:t>
      </w:r>
      <w:r w:rsidR="00C17AC4">
        <w:rPr>
          <w:bCs/>
          <w:sz w:val="20"/>
          <w:szCs w:val="20"/>
        </w:rPr>
        <w:t>,</w:t>
      </w:r>
      <w:r w:rsidR="00C17AC4" w:rsidRPr="00C17AC4">
        <w:rPr>
          <w:bCs/>
          <w:sz w:val="20"/>
          <w:szCs w:val="20"/>
        </w:rPr>
        <w:t xml:space="preserve"> </w:t>
      </w:r>
      <w:r w:rsidR="00FD154F">
        <w:rPr>
          <w:bCs/>
          <w:sz w:val="20"/>
          <w:szCs w:val="20"/>
        </w:rPr>
        <w:t>L</w:t>
      </w:r>
      <w:r w:rsidR="009A7CE3" w:rsidRPr="009A7CE3">
        <w:rPr>
          <w:sz w:val="20"/>
          <w:szCs w:val="20"/>
        </w:rPr>
        <w:t xml:space="preserve">eadership </w:t>
      </w:r>
      <w:r w:rsidR="00FD154F">
        <w:rPr>
          <w:sz w:val="20"/>
          <w:szCs w:val="20"/>
        </w:rPr>
        <w:t>C</w:t>
      </w:r>
      <w:r w:rsidR="009A7CE3" w:rsidRPr="009A7CE3">
        <w:rPr>
          <w:sz w:val="20"/>
          <w:szCs w:val="20"/>
        </w:rPr>
        <w:t>amp activities help increase resiliency, self-esteem, and team building to empower students to be leaders in their communities</w:t>
      </w:r>
      <w:r w:rsidR="00FD154F">
        <w:rPr>
          <w:sz w:val="20"/>
          <w:szCs w:val="20"/>
        </w:rPr>
        <w:t>.</w:t>
      </w:r>
    </w:p>
    <w:p w14:paraId="0A23CF36" w14:textId="77777777" w:rsidR="005574CB" w:rsidRDefault="005574CB" w:rsidP="00D731BE">
      <w:pPr>
        <w:spacing w:after="120" w:line="240" w:lineRule="exact"/>
        <w:jc w:val="both"/>
        <w:rPr>
          <w:b/>
          <w:sz w:val="20"/>
          <w:szCs w:val="20"/>
          <w:u w:val="single"/>
        </w:rPr>
      </w:pPr>
    </w:p>
    <w:p w14:paraId="0ECE93C8" w14:textId="76418C76" w:rsidR="00D731BE" w:rsidRDefault="00D731BE" w:rsidP="00D731BE">
      <w:pPr>
        <w:spacing w:after="120" w:line="240" w:lineRule="exact"/>
        <w:jc w:val="both"/>
        <w:rPr>
          <w:b/>
          <w:sz w:val="20"/>
          <w:szCs w:val="20"/>
          <w:u w:val="single"/>
        </w:rPr>
      </w:pPr>
      <w:r w:rsidRPr="00FB1541">
        <w:rPr>
          <w:b/>
          <w:sz w:val="20"/>
          <w:szCs w:val="20"/>
          <w:u w:val="single"/>
        </w:rPr>
        <w:t>MACOMB FAMILY SERVICES</w:t>
      </w:r>
      <w:r w:rsidR="00322404" w:rsidRPr="00322404">
        <w:rPr>
          <w:bCs/>
          <w:sz w:val="20"/>
          <w:szCs w:val="20"/>
        </w:rPr>
        <w:t xml:space="preserve"> ……………………………………………………………………………………………………………………</w:t>
      </w:r>
      <w:r w:rsidR="00205D72">
        <w:rPr>
          <w:bCs/>
          <w:sz w:val="20"/>
          <w:szCs w:val="20"/>
        </w:rPr>
        <w:t>……………</w:t>
      </w:r>
      <w:r w:rsidR="00322404">
        <w:rPr>
          <w:bCs/>
          <w:sz w:val="20"/>
          <w:szCs w:val="20"/>
        </w:rPr>
        <w:t>..</w:t>
      </w:r>
      <w:r w:rsidR="005B6A64">
        <w:rPr>
          <w:bCs/>
          <w:sz w:val="20"/>
          <w:szCs w:val="20"/>
        </w:rPr>
        <w:t>.</w:t>
      </w:r>
      <w:r w:rsidR="00322404" w:rsidRPr="00322404">
        <w:rPr>
          <w:bCs/>
          <w:sz w:val="20"/>
          <w:szCs w:val="20"/>
        </w:rPr>
        <w:t>…</w:t>
      </w:r>
      <w:r w:rsidR="005B6A64">
        <w:rPr>
          <w:bCs/>
          <w:sz w:val="20"/>
          <w:szCs w:val="20"/>
        </w:rPr>
        <w:t>.</w:t>
      </w:r>
      <w:r w:rsidR="00322404" w:rsidRPr="00322404">
        <w:rPr>
          <w:bCs/>
          <w:sz w:val="20"/>
          <w:szCs w:val="20"/>
        </w:rPr>
        <w:t xml:space="preserve">. </w:t>
      </w:r>
      <w:r w:rsidR="00205D72">
        <w:rPr>
          <w:sz w:val="20"/>
          <w:szCs w:val="20"/>
        </w:rPr>
        <w:t>(</w:t>
      </w:r>
      <w:r w:rsidR="00205D72" w:rsidRPr="00965620">
        <w:rPr>
          <w:sz w:val="20"/>
          <w:szCs w:val="20"/>
        </w:rPr>
        <w:t>586</w:t>
      </w:r>
      <w:r w:rsidR="00205D72">
        <w:rPr>
          <w:sz w:val="20"/>
          <w:szCs w:val="20"/>
        </w:rPr>
        <w:t xml:space="preserve">) </w:t>
      </w:r>
      <w:r w:rsidR="00205D72" w:rsidRPr="00965620">
        <w:rPr>
          <w:sz w:val="20"/>
          <w:szCs w:val="20"/>
        </w:rPr>
        <w:t>649-3951</w:t>
      </w:r>
    </w:p>
    <w:p w14:paraId="0ECE93CE" w14:textId="046F0DD4" w:rsidR="002C52E8" w:rsidRPr="005E78A2" w:rsidRDefault="00BB0C4B" w:rsidP="005E78A2">
      <w:pPr>
        <w:spacing w:after="120" w:line="240" w:lineRule="exac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Summer Camps - </w:t>
      </w:r>
      <w:r w:rsidRPr="00792C74">
        <w:rPr>
          <w:bCs/>
          <w:sz w:val="20"/>
          <w:szCs w:val="20"/>
        </w:rPr>
        <w:t xml:space="preserve">Using </w:t>
      </w:r>
      <w:r w:rsidR="00792C74">
        <w:rPr>
          <w:bCs/>
          <w:sz w:val="20"/>
          <w:szCs w:val="20"/>
        </w:rPr>
        <w:t xml:space="preserve">age-appropriate, </w:t>
      </w:r>
      <w:r w:rsidRPr="00792C74">
        <w:rPr>
          <w:bCs/>
          <w:sz w:val="20"/>
          <w:szCs w:val="20"/>
        </w:rPr>
        <w:t>evidence-based curriculum</w:t>
      </w:r>
      <w:r w:rsidR="002F2E7D">
        <w:rPr>
          <w:bCs/>
          <w:sz w:val="20"/>
          <w:szCs w:val="20"/>
        </w:rPr>
        <w:t xml:space="preserve">, participants will learn </w:t>
      </w:r>
      <w:r w:rsidR="00E31788">
        <w:rPr>
          <w:bCs/>
          <w:sz w:val="20"/>
          <w:szCs w:val="20"/>
        </w:rPr>
        <w:t xml:space="preserve">how to make healthy choices </w:t>
      </w:r>
      <w:r w:rsidR="00510BE7">
        <w:rPr>
          <w:bCs/>
          <w:sz w:val="20"/>
          <w:szCs w:val="20"/>
        </w:rPr>
        <w:t xml:space="preserve">and resist pressures to use alcohol, tobacco and other drugs. </w:t>
      </w:r>
      <w:r w:rsidR="0004356C">
        <w:rPr>
          <w:sz w:val="20"/>
          <w:szCs w:val="20"/>
        </w:rPr>
        <w:t xml:space="preserve">This program is offered through the Summer Enrichment programs </w:t>
      </w:r>
      <w:r w:rsidR="003A4468">
        <w:rPr>
          <w:sz w:val="20"/>
          <w:szCs w:val="20"/>
        </w:rPr>
        <w:t xml:space="preserve">in the </w:t>
      </w:r>
      <w:r w:rsidR="0004356C">
        <w:rPr>
          <w:sz w:val="20"/>
          <w:szCs w:val="20"/>
        </w:rPr>
        <w:t>Romeo and Richmond area</w:t>
      </w:r>
      <w:r w:rsidR="008C3D26">
        <w:rPr>
          <w:sz w:val="20"/>
          <w:szCs w:val="20"/>
        </w:rPr>
        <w:t>, as well as a</w:t>
      </w:r>
      <w:r w:rsidR="00D571B9">
        <w:rPr>
          <w:sz w:val="20"/>
          <w:szCs w:val="20"/>
        </w:rPr>
        <w:t>t</w:t>
      </w:r>
      <w:r w:rsidR="008C3D26">
        <w:rPr>
          <w:sz w:val="20"/>
          <w:szCs w:val="20"/>
        </w:rPr>
        <w:t xml:space="preserve"> Haven Place.</w:t>
      </w:r>
    </w:p>
    <w:sectPr w:rsidR="002C52E8" w:rsidRPr="005E78A2" w:rsidSect="002C3DB3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2A"/>
    <w:rsid w:val="00004088"/>
    <w:rsid w:val="00015D90"/>
    <w:rsid w:val="00021E3A"/>
    <w:rsid w:val="00034436"/>
    <w:rsid w:val="000372CE"/>
    <w:rsid w:val="00037B51"/>
    <w:rsid w:val="00043553"/>
    <w:rsid w:val="0004356C"/>
    <w:rsid w:val="0005200B"/>
    <w:rsid w:val="000604BD"/>
    <w:rsid w:val="00096B5D"/>
    <w:rsid w:val="000A7ABB"/>
    <w:rsid w:val="000B18E1"/>
    <w:rsid w:val="000B4908"/>
    <w:rsid w:val="000C0E10"/>
    <w:rsid w:val="000C1065"/>
    <w:rsid w:val="000C6A9E"/>
    <w:rsid w:val="000E2FD9"/>
    <w:rsid w:val="000F6542"/>
    <w:rsid w:val="001022AC"/>
    <w:rsid w:val="00124696"/>
    <w:rsid w:val="00126E39"/>
    <w:rsid w:val="00134862"/>
    <w:rsid w:val="001457CB"/>
    <w:rsid w:val="00154951"/>
    <w:rsid w:val="0016145D"/>
    <w:rsid w:val="001657F6"/>
    <w:rsid w:val="00166ED6"/>
    <w:rsid w:val="001A1E83"/>
    <w:rsid w:val="001B5220"/>
    <w:rsid w:val="001B7D31"/>
    <w:rsid w:val="001C7C19"/>
    <w:rsid w:val="001C7D06"/>
    <w:rsid w:val="001D44B3"/>
    <w:rsid w:val="001E3087"/>
    <w:rsid w:val="001E4C04"/>
    <w:rsid w:val="001E6BF2"/>
    <w:rsid w:val="002058B5"/>
    <w:rsid w:val="00205D72"/>
    <w:rsid w:val="002061B1"/>
    <w:rsid w:val="002079EE"/>
    <w:rsid w:val="00211AD0"/>
    <w:rsid w:val="00215318"/>
    <w:rsid w:val="00216B97"/>
    <w:rsid w:val="002254E7"/>
    <w:rsid w:val="00231EF6"/>
    <w:rsid w:val="00235832"/>
    <w:rsid w:val="00240010"/>
    <w:rsid w:val="00243DC9"/>
    <w:rsid w:val="00243E29"/>
    <w:rsid w:val="00245929"/>
    <w:rsid w:val="00256C80"/>
    <w:rsid w:val="002575D9"/>
    <w:rsid w:val="0026727B"/>
    <w:rsid w:val="0029263E"/>
    <w:rsid w:val="002945BC"/>
    <w:rsid w:val="002A0BF0"/>
    <w:rsid w:val="002B0461"/>
    <w:rsid w:val="002C2A48"/>
    <w:rsid w:val="002C3DB3"/>
    <w:rsid w:val="002C51F1"/>
    <w:rsid w:val="002C52E8"/>
    <w:rsid w:val="002C5EF2"/>
    <w:rsid w:val="002D3A72"/>
    <w:rsid w:val="002D428A"/>
    <w:rsid w:val="002E57E0"/>
    <w:rsid w:val="002F2E7D"/>
    <w:rsid w:val="002F3ED5"/>
    <w:rsid w:val="002F4645"/>
    <w:rsid w:val="002F6E4F"/>
    <w:rsid w:val="00306D94"/>
    <w:rsid w:val="003216D9"/>
    <w:rsid w:val="00322332"/>
    <w:rsid w:val="00322404"/>
    <w:rsid w:val="00340DAE"/>
    <w:rsid w:val="00361EF0"/>
    <w:rsid w:val="0037594E"/>
    <w:rsid w:val="003821EF"/>
    <w:rsid w:val="00390C1D"/>
    <w:rsid w:val="003A4468"/>
    <w:rsid w:val="003A4D3F"/>
    <w:rsid w:val="003A69F0"/>
    <w:rsid w:val="003A7724"/>
    <w:rsid w:val="003B1F00"/>
    <w:rsid w:val="003B41C4"/>
    <w:rsid w:val="003B794A"/>
    <w:rsid w:val="003D0CC8"/>
    <w:rsid w:val="003E3058"/>
    <w:rsid w:val="003E5D34"/>
    <w:rsid w:val="003F37A8"/>
    <w:rsid w:val="003F6C3F"/>
    <w:rsid w:val="00400AD3"/>
    <w:rsid w:val="004057F8"/>
    <w:rsid w:val="00406829"/>
    <w:rsid w:val="0042509B"/>
    <w:rsid w:val="004478F2"/>
    <w:rsid w:val="00473A1B"/>
    <w:rsid w:val="00495DCA"/>
    <w:rsid w:val="004A7025"/>
    <w:rsid w:val="004B68C1"/>
    <w:rsid w:val="004D5290"/>
    <w:rsid w:val="004D5814"/>
    <w:rsid w:val="004E36DC"/>
    <w:rsid w:val="004F2E45"/>
    <w:rsid w:val="004F51F0"/>
    <w:rsid w:val="004F7951"/>
    <w:rsid w:val="00510BE7"/>
    <w:rsid w:val="00512E7D"/>
    <w:rsid w:val="00517A3A"/>
    <w:rsid w:val="005203A1"/>
    <w:rsid w:val="005308AC"/>
    <w:rsid w:val="00543DA6"/>
    <w:rsid w:val="005467AF"/>
    <w:rsid w:val="005574CB"/>
    <w:rsid w:val="0057445C"/>
    <w:rsid w:val="00575F3C"/>
    <w:rsid w:val="00580E96"/>
    <w:rsid w:val="00584FE1"/>
    <w:rsid w:val="005863B4"/>
    <w:rsid w:val="0059442F"/>
    <w:rsid w:val="00594ECD"/>
    <w:rsid w:val="0059698E"/>
    <w:rsid w:val="005B2A85"/>
    <w:rsid w:val="005B6A64"/>
    <w:rsid w:val="005C5406"/>
    <w:rsid w:val="005C66E5"/>
    <w:rsid w:val="005E2081"/>
    <w:rsid w:val="005E2777"/>
    <w:rsid w:val="005E34B4"/>
    <w:rsid w:val="005E58AF"/>
    <w:rsid w:val="005E78A2"/>
    <w:rsid w:val="005F2965"/>
    <w:rsid w:val="00605479"/>
    <w:rsid w:val="00605956"/>
    <w:rsid w:val="00615AE8"/>
    <w:rsid w:val="00617DE9"/>
    <w:rsid w:val="0062171B"/>
    <w:rsid w:val="0063164C"/>
    <w:rsid w:val="00650085"/>
    <w:rsid w:val="00657B48"/>
    <w:rsid w:val="0066338A"/>
    <w:rsid w:val="00672E6E"/>
    <w:rsid w:val="00677B82"/>
    <w:rsid w:val="006868E6"/>
    <w:rsid w:val="006873C2"/>
    <w:rsid w:val="00694A48"/>
    <w:rsid w:val="006A0A1F"/>
    <w:rsid w:val="006A1E6F"/>
    <w:rsid w:val="006A4FFD"/>
    <w:rsid w:val="006A6B99"/>
    <w:rsid w:val="006C13A8"/>
    <w:rsid w:val="006C7253"/>
    <w:rsid w:val="006C741E"/>
    <w:rsid w:val="006E3C21"/>
    <w:rsid w:val="006E5F96"/>
    <w:rsid w:val="006F35D7"/>
    <w:rsid w:val="00700667"/>
    <w:rsid w:val="00706C76"/>
    <w:rsid w:val="0071093C"/>
    <w:rsid w:val="00727098"/>
    <w:rsid w:val="0073453D"/>
    <w:rsid w:val="0073495F"/>
    <w:rsid w:val="007370EB"/>
    <w:rsid w:val="00741AC0"/>
    <w:rsid w:val="007506BB"/>
    <w:rsid w:val="007532CA"/>
    <w:rsid w:val="00754BE1"/>
    <w:rsid w:val="007624A7"/>
    <w:rsid w:val="00763DF9"/>
    <w:rsid w:val="00764B90"/>
    <w:rsid w:val="00765380"/>
    <w:rsid w:val="0076614C"/>
    <w:rsid w:val="00777288"/>
    <w:rsid w:val="007818DF"/>
    <w:rsid w:val="00790EFA"/>
    <w:rsid w:val="00792C74"/>
    <w:rsid w:val="00794797"/>
    <w:rsid w:val="00797BB3"/>
    <w:rsid w:val="007A5FE2"/>
    <w:rsid w:val="007B4F78"/>
    <w:rsid w:val="007B512C"/>
    <w:rsid w:val="007D2127"/>
    <w:rsid w:val="007E01A4"/>
    <w:rsid w:val="007E65A2"/>
    <w:rsid w:val="008008BA"/>
    <w:rsid w:val="00812DC2"/>
    <w:rsid w:val="00813DEF"/>
    <w:rsid w:val="00820838"/>
    <w:rsid w:val="008269F2"/>
    <w:rsid w:val="00832CBE"/>
    <w:rsid w:val="00845B20"/>
    <w:rsid w:val="00847486"/>
    <w:rsid w:val="0085299A"/>
    <w:rsid w:val="00855B02"/>
    <w:rsid w:val="008711BB"/>
    <w:rsid w:val="00881FA4"/>
    <w:rsid w:val="00885DF2"/>
    <w:rsid w:val="00892116"/>
    <w:rsid w:val="008942FB"/>
    <w:rsid w:val="00896E44"/>
    <w:rsid w:val="008A63DE"/>
    <w:rsid w:val="008A67AD"/>
    <w:rsid w:val="008B304D"/>
    <w:rsid w:val="008B6FCA"/>
    <w:rsid w:val="008B7C08"/>
    <w:rsid w:val="008C0E7B"/>
    <w:rsid w:val="008C3D26"/>
    <w:rsid w:val="008C48E6"/>
    <w:rsid w:val="008D06CD"/>
    <w:rsid w:val="008E6782"/>
    <w:rsid w:val="008F1057"/>
    <w:rsid w:val="008F4719"/>
    <w:rsid w:val="0090636A"/>
    <w:rsid w:val="00917D1D"/>
    <w:rsid w:val="0093530A"/>
    <w:rsid w:val="009368F1"/>
    <w:rsid w:val="0094776A"/>
    <w:rsid w:val="00965620"/>
    <w:rsid w:val="00976C68"/>
    <w:rsid w:val="00986942"/>
    <w:rsid w:val="00993F69"/>
    <w:rsid w:val="009A161A"/>
    <w:rsid w:val="009A7CE3"/>
    <w:rsid w:val="009B2748"/>
    <w:rsid w:val="009C263B"/>
    <w:rsid w:val="009C7E9B"/>
    <w:rsid w:val="009D07AC"/>
    <w:rsid w:val="009D1416"/>
    <w:rsid w:val="009D25D8"/>
    <w:rsid w:val="009F440D"/>
    <w:rsid w:val="00A133F2"/>
    <w:rsid w:val="00A13ECF"/>
    <w:rsid w:val="00A321CE"/>
    <w:rsid w:val="00A3486C"/>
    <w:rsid w:val="00A351C1"/>
    <w:rsid w:val="00A40C86"/>
    <w:rsid w:val="00A44F5C"/>
    <w:rsid w:val="00A55937"/>
    <w:rsid w:val="00A64F0F"/>
    <w:rsid w:val="00A7671D"/>
    <w:rsid w:val="00A77BF9"/>
    <w:rsid w:val="00A84304"/>
    <w:rsid w:val="00A90387"/>
    <w:rsid w:val="00A90C2E"/>
    <w:rsid w:val="00A91175"/>
    <w:rsid w:val="00A93AAF"/>
    <w:rsid w:val="00AA463F"/>
    <w:rsid w:val="00AE510F"/>
    <w:rsid w:val="00AF3DBF"/>
    <w:rsid w:val="00AF7E89"/>
    <w:rsid w:val="00B0409A"/>
    <w:rsid w:val="00B2588E"/>
    <w:rsid w:val="00B32110"/>
    <w:rsid w:val="00B41795"/>
    <w:rsid w:val="00B44AAA"/>
    <w:rsid w:val="00B4783E"/>
    <w:rsid w:val="00BA0048"/>
    <w:rsid w:val="00BB0C4B"/>
    <w:rsid w:val="00BC3041"/>
    <w:rsid w:val="00BC3162"/>
    <w:rsid w:val="00BD3DF2"/>
    <w:rsid w:val="00BD3FF4"/>
    <w:rsid w:val="00BD53B9"/>
    <w:rsid w:val="00BD776F"/>
    <w:rsid w:val="00BF3AA6"/>
    <w:rsid w:val="00C01A87"/>
    <w:rsid w:val="00C05209"/>
    <w:rsid w:val="00C10CB3"/>
    <w:rsid w:val="00C17AC4"/>
    <w:rsid w:val="00C22D8E"/>
    <w:rsid w:val="00C236E6"/>
    <w:rsid w:val="00C24111"/>
    <w:rsid w:val="00C24AD0"/>
    <w:rsid w:val="00C3692E"/>
    <w:rsid w:val="00C409EB"/>
    <w:rsid w:val="00C42711"/>
    <w:rsid w:val="00C450D8"/>
    <w:rsid w:val="00C52507"/>
    <w:rsid w:val="00C54FB0"/>
    <w:rsid w:val="00C65D72"/>
    <w:rsid w:val="00C662BD"/>
    <w:rsid w:val="00C663E2"/>
    <w:rsid w:val="00C802EC"/>
    <w:rsid w:val="00C8224A"/>
    <w:rsid w:val="00C8738F"/>
    <w:rsid w:val="00CA1D27"/>
    <w:rsid w:val="00CA332F"/>
    <w:rsid w:val="00CA6D1A"/>
    <w:rsid w:val="00CB4355"/>
    <w:rsid w:val="00CC0BFC"/>
    <w:rsid w:val="00CD0050"/>
    <w:rsid w:val="00CD21E9"/>
    <w:rsid w:val="00CD392A"/>
    <w:rsid w:val="00CD3F86"/>
    <w:rsid w:val="00CE261F"/>
    <w:rsid w:val="00CE4585"/>
    <w:rsid w:val="00CE5CB0"/>
    <w:rsid w:val="00D034F7"/>
    <w:rsid w:val="00D06485"/>
    <w:rsid w:val="00D13C3A"/>
    <w:rsid w:val="00D271A7"/>
    <w:rsid w:val="00D571B9"/>
    <w:rsid w:val="00D65D5F"/>
    <w:rsid w:val="00D65FE8"/>
    <w:rsid w:val="00D731BE"/>
    <w:rsid w:val="00D95670"/>
    <w:rsid w:val="00DA6CCE"/>
    <w:rsid w:val="00DB047E"/>
    <w:rsid w:val="00DC03CC"/>
    <w:rsid w:val="00DC4514"/>
    <w:rsid w:val="00DD1FFA"/>
    <w:rsid w:val="00DE6F1F"/>
    <w:rsid w:val="00DF27AC"/>
    <w:rsid w:val="00DF6638"/>
    <w:rsid w:val="00DF665B"/>
    <w:rsid w:val="00E059AE"/>
    <w:rsid w:val="00E13159"/>
    <w:rsid w:val="00E1481C"/>
    <w:rsid w:val="00E16250"/>
    <w:rsid w:val="00E17F6B"/>
    <w:rsid w:val="00E21512"/>
    <w:rsid w:val="00E277A8"/>
    <w:rsid w:val="00E3069C"/>
    <w:rsid w:val="00E313D7"/>
    <w:rsid w:val="00E31788"/>
    <w:rsid w:val="00E40E00"/>
    <w:rsid w:val="00E43425"/>
    <w:rsid w:val="00E44188"/>
    <w:rsid w:val="00E55E33"/>
    <w:rsid w:val="00E568C9"/>
    <w:rsid w:val="00E60382"/>
    <w:rsid w:val="00E71A8C"/>
    <w:rsid w:val="00E73BD4"/>
    <w:rsid w:val="00E73FB7"/>
    <w:rsid w:val="00E97412"/>
    <w:rsid w:val="00EA4A3C"/>
    <w:rsid w:val="00EA5312"/>
    <w:rsid w:val="00EA57AC"/>
    <w:rsid w:val="00EA75DB"/>
    <w:rsid w:val="00EA76B8"/>
    <w:rsid w:val="00EB0A5D"/>
    <w:rsid w:val="00EC1F7C"/>
    <w:rsid w:val="00EC518D"/>
    <w:rsid w:val="00EF5FC4"/>
    <w:rsid w:val="00EF60F6"/>
    <w:rsid w:val="00EF637F"/>
    <w:rsid w:val="00EF72B5"/>
    <w:rsid w:val="00F0346B"/>
    <w:rsid w:val="00F12761"/>
    <w:rsid w:val="00F14651"/>
    <w:rsid w:val="00F30609"/>
    <w:rsid w:val="00F32808"/>
    <w:rsid w:val="00F33B7E"/>
    <w:rsid w:val="00F33EB3"/>
    <w:rsid w:val="00F34D3A"/>
    <w:rsid w:val="00F3614D"/>
    <w:rsid w:val="00F47FC9"/>
    <w:rsid w:val="00F510B8"/>
    <w:rsid w:val="00F80465"/>
    <w:rsid w:val="00F8283C"/>
    <w:rsid w:val="00F96CAF"/>
    <w:rsid w:val="00F97A2F"/>
    <w:rsid w:val="00FB1541"/>
    <w:rsid w:val="00FD154F"/>
    <w:rsid w:val="00FD1CD3"/>
    <w:rsid w:val="00FD5321"/>
    <w:rsid w:val="00FE3D7E"/>
    <w:rsid w:val="00FF4186"/>
    <w:rsid w:val="00F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E9377"/>
  <w15:docId w15:val="{665CCBD7-4887-43F3-BEA5-18086FCD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9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94797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94797"/>
    <w:rPr>
      <w:rFonts w:eastAsiaTheme="minorEastAsia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A55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46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A29FE2E73FF4EA861460CDD9349F2" ma:contentTypeVersion="19" ma:contentTypeDescription="Create a new document." ma:contentTypeScope="" ma:versionID="6edd4df69184c70ab343bd6a64f05d20">
  <xsd:schema xmlns:xsd="http://www.w3.org/2001/XMLSchema" xmlns:xs="http://www.w3.org/2001/XMLSchema" xmlns:p="http://schemas.microsoft.com/office/2006/metadata/properties" xmlns:ns2="bdaad484-c894-4d63-924c-4e7096b06585" xmlns:ns3="27dc5439-df7d-4533-b836-8f928e733142" targetNamespace="http://schemas.microsoft.com/office/2006/metadata/properties" ma:root="true" ma:fieldsID="f57d6c50edcf665f34a0755a71bf35aa" ns2:_="" ns3:_="">
    <xsd:import namespace="bdaad484-c894-4d63-924c-4e7096b06585"/>
    <xsd:import namespace="27dc5439-df7d-4533-b836-8f928e733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ad484-c894-4d63-924c-4e7096b06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5f49a81-d7c1-45c7-bcbc-d2ac7fd66f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c5439-df7d-4533-b836-8f928e7331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6fd5628-b176-4c73-bdb1-2d2d1fa100d8}" ma:internalName="TaxCatchAll" ma:showField="CatchAllData" ma:web="27dc5439-df7d-4533-b836-8f928e733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dc5439-df7d-4533-b836-8f928e733142" xsi:nil="true"/>
    <lcf76f155ced4ddcb4097134ff3c332f xmlns="bdaad484-c894-4d63-924c-4e7096b065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AE3040-B538-40C0-824F-A42E999FC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ad484-c894-4d63-924c-4e7096b06585"/>
    <ds:schemaRef ds:uri="27dc5439-df7d-4533-b836-8f928e733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ABA99-5AF2-4AD0-AEE8-DD9C39012ACC}">
  <ds:schemaRefs>
    <ds:schemaRef ds:uri="http://schemas.microsoft.com/office/2006/metadata/properties"/>
    <ds:schemaRef ds:uri="http://schemas.microsoft.com/office/infopath/2007/PartnerControls"/>
    <ds:schemaRef ds:uri="27dc5439-df7d-4533-b836-8f928e733142"/>
    <ds:schemaRef ds:uri="bdaad484-c894-4d63-924c-4e7096b06585"/>
  </ds:schemaRefs>
</ds:datastoreItem>
</file>

<file path=customXml/itemProps3.xml><?xml version="1.0" encoding="utf-8"?>
<ds:datastoreItem xmlns:ds="http://schemas.openxmlformats.org/officeDocument/2006/customXml" ds:itemID="{03737483-7A8F-4188-937F-8D42BDF529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Jenuwine</dc:creator>
  <cp:lastModifiedBy>Ricki Torsch</cp:lastModifiedBy>
  <cp:revision>81</cp:revision>
  <cp:lastPrinted>2019-07-26T11:45:00Z</cp:lastPrinted>
  <dcterms:created xsi:type="dcterms:W3CDTF">2025-09-05T16:01:00Z</dcterms:created>
  <dcterms:modified xsi:type="dcterms:W3CDTF">2026-05-14T20:32:00Z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0x01010058BA29FE2E73FF4EA861460CDD9349F2</vt:lpwstr>
  </property>
  <property fmtid="{D5CDD505-2E9C-101B-9397-08002B2CF9AE}" pid="3" name="MediaServiceImageTags">
    <vt:lpwstr/>
  </property>
</Properties>
</file>